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B1E" w:rsidRPr="00656B1E" w:rsidRDefault="00656B1E" w:rsidP="00656B1E">
      <w:pPr>
        <w:pStyle w:val="afa"/>
        <w:spacing w:after="0" w:line="360" w:lineRule="auto"/>
        <w:rPr>
          <w:rStyle w:val="af7"/>
          <w:rFonts w:ascii="Arial" w:eastAsiaTheme="minorEastAsia" w:hAnsi="Arial" w:cs="Arial" w:hint="eastAsia"/>
          <w:b/>
        </w:rPr>
      </w:pPr>
      <w:r w:rsidRPr="00656B1E">
        <w:rPr>
          <w:rStyle w:val="af7"/>
          <w:rFonts w:ascii="Arial" w:hAnsi="Arial" w:cs="Arial"/>
          <w:b/>
          <w:lang w:eastAsia="en-US"/>
        </w:rPr>
        <w:t>3GPP TSG-RAN4 Meeting #105</w:t>
      </w:r>
      <w:r w:rsidRPr="00656B1E">
        <w:rPr>
          <w:rStyle w:val="af7"/>
          <w:rFonts w:ascii="Arial" w:hAnsi="Arial" w:cs="Arial"/>
          <w:b/>
          <w:lang w:eastAsia="en-US"/>
        </w:rPr>
        <w:tab/>
      </w:r>
      <w:r w:rsidRPr="00656B1E">
        <w:rPr>
          <w:rStyle w:val="af7"/>
          <w:rFonts w:ascii="Arial" w:hAnsi="Arial" w:cs="Arial"/>
          <w:b/>
          <w:lang w:eastAsia="en-US"/>
        </w:rPr>
        <w:tab/>
      </w:r>
      <w:r w:rsidRPr="00656B1E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             R4-221843</w:t>
      </w:r>
      <w:r>
        <w:rPr>
          <w:rStyle w:val="af7"/>
          <w:rFonts w:ascii="Arial" w:eastAsiaTheme="minorEastAsia" w:hAnsi="Arial" w:cs="Arial" w:hint="eastAsia"/>
          <w:b/>
        </w:rPr>
        <w:t>7</w:t>
      </w:r>
    </w:p>
    <w:p w:rsidR="0052176F" w:rsidRDefault="00656B1E" w:rsidP="00656B1E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656B1E">
        <w:rPr>
          <w:rStyle w:val="af7"/>
          <w:rFonts w:ascii="Arial" w:hAnsi="Arial" w:cs="Arial"/>
          <w:b/>
          <w:lang w:eastAsia="en-US"/>
        </w:rPr>
        <w:t>Toulouse, France, November 14 – November 18, 2022</w:t>
      </w:r>
    </w:p>
    <w:p w:rsidR="0052176F" w:rsidRDefault="00B46447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Title:</w:t>
      </w:r>
      <w:r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/>
          <w:b/>
        </w:rPr>
        <w:t xml:space="preserve">Discussion on RRM requirements for measurement without gaps for UEs reporting </w:t>
      </w:r>
      <w:proofErr w:type="spellStart"/>
      <w:r>
        <w:rPr>
          <w:rStyle w:val="af7"/>
          <w:rFonts w:ascii="Arial" w:eastAsiaTheme="minorEastAsia" w:hAnsi="Arial" w:cs="Arial"/>
          <w:b/>
        </w:rPr>
        <w:t>NeedForGapsInfoNR</w:t>
      </w:r>
      <w:proofErr w:type="spellEnd"/>
    </w:p>
    <w:p w:rsidR="0052176F" w:rsidRDefault="00B46447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>
        <w:rPr>
          <w:rStyle w:val="af7"/>
          <w:rFonts w:ascii="Arial" w:hAnsi="Arial" w:cs="Arial"/>
          <w:b/>
          <w:lang w:eastAsia="en-US"/>
        </w:rPr>
        <w:t>Source:</w:t>
      </w:r>
      <w:r>
        <w:rPr>
          <w:rStyle w:val="af7"/>
          <w:rFonts w:ascii="Arial" w:hAnsi="Arial" w:cs="Arial"/>
          <w:b/>
          <w:lang w:eastAsia="en-US"/>
        </w:rPr>
        <w:tab/>
        <w:t>CATT</w:t>
      </w:r>
    </w:p>
    <w:p w:rsidR="0052176F" w:rsidRDefault="00B46447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Agenda Item:</w:t>
      </w:r>
      <w:r>
        <w:rPr>
          <w:rStyle w:val="af7"/>
          <w:rFonts w:ascii="Arial" w:hAnsi="Arial" w:cs="Arial"/>
          <w:b/>
          <w:lang w:eastAsia="en-US"/>
        </w:rPr>
        <w:tab/>
      </w:r>
      <w:r w:rsidR="004A18B0" w:rsidRPr="004A18B0">
        <w:rPr>
          <w:rStyle w:val="af7"/>
          <w:rFonts w:ascii="Arial" w:eastAsiaTheme="minorEastAsia" w:hAnsi="Arial" w:cs="Arial"/>
          <w:b/>
        </w:rPr>
        <w:t>8.10.3.1</w:t>
      </w:r>
    </w:p>
    <w:p w:rsidR="0052176F" w:rsidRDefault="00B46447">
      <w:pPr>
        <w:pStyle w:val="afa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Document for:</w:t>
      </w:r>
      <w:r>
        <w:rPr>
          <w:rFonts w:ascii="Arial" w:hAnsi="Arial" w:cs="Arial"/>
        </w:rPr>
        <w:tab/>
      </w:r>
      <w:bookmarkStart w:id="0" w:name="DocumentFor"/>
      <w:bookmarkEnd w:id="0"/>
      <w:r>
        <w:rPr>
          <w:rFonts w:ascii="Arial" w:hAnsi="Arial" w:cs="Arial" w:hint="eastAsia"/>
        </w:rPr>
        <w:t>Discussion</w:t>
      </w:r>
    </w:p>
    <w:p w:rsidR="0052176F" w:rsidRDefault="00B46447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>1 Introduction</w:t>
      </w:r>
    </w:p>
    <w:p w:rsidR="0052176F" w:rsidRDefault="00B46447">
      <w:pPr>
        <w:pStyle w:val="af0"/>
        <w:spacing w:beforeLines="50" w:before="120" w:line="360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the previous RAN4 meeting, </w:t>
      </w:r>
      <w:r>
        <w:rPr>
          <w:lang w:val="en-US" w:eastAsia="zh-CN"/>
        </w:rPr>
        <w:t xml:space="preserve">RRM requirements for UEs reporting </w:t>
      </w:r>
      <w:proofErr w:type="spellStart"/>
      <w:r>
        <w:rPr>
          <w:lang w:val="en-US" w:eastAsia="zh-CN"/>
        </w:rPr>
        <w:t>NeedForGapsInfoNR</w:t>
      </w:r>
      <w:proofErr w:type="spellEnd"/>
      <w:r>
        <w:rPr>
          <w:rFonts w:hint="eastAsia"/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was discussed and some WF were agreed in [1]. This contribution further discusses the open issues on the topic and presents our views. </w:t>
      </w:r>
    </w:p>
    <w:p w:rsidR="0052176F" w:rsidRDefault="00B46447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2 Discussion</w:t>
      </w:r>
    </w:p>
    <w:p w:rsidR="0052176F" w:rsidRDefault="00B46447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2.1</w:t>
      </w:r>
      <w:r>
        <w:t xml:space="preserve"> </w:t>
      </w:r>
      <w:r>
        <w:rPr>
          <w:lang w:val="en-US" w:eastAsia="zh-CN"/>
        </w:rPr>
        <w:t>Whether interruption is expected when UE reports ’no-gap’</w:t>
      </w:r>
    </w:p>
    <w:p w:rsidR="0052176F" w:rsidRPr="00423D20" w:rsidRDefault="00620B7D" w:rsidP="00620B7D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s discussed in [2]</w:t>
      </w:r>
      <w:r w:rsidR="00E01A01">
        <w:rPr>
          <w:rFonts w:hint="eastAsia"/>
          <w:lang w:val="en-US" w:eastAsia="zh-CN"/>
        </w:rPr>
        <w:t xml:space="preserve">, technically we think </w:t>
      </w:r>
      <w:r w:rsidR="00D762A6">
        <w:rPr>
          <w:rFonts w:hint="eastAsia"/>
          <w:lang w:val="en-US" w:eastAsia="zh-CN"/>
        </w:rPr>
        <w:t xml:space="preserve">the interruption is not expected. </w:t>
      </w:r>
      <w:r w:rsidR="00A33CF6">
        <w:rPr>
          <w:lang w:val="en-US" w:eastAsia="zh-CN"/>
        </w:rPr>
        <w:t>B</w:t>
      </w:r>
      <w:r w:rsidR="00A33CF6">
        <w:rPr>
          <w:rFonts w:hint="eastAsia"/>
          <w:lang w:val="en-US" w:eastAsia="zh-CN"/>
        </w:rPr>
        <w:t xml:space="preserve">ut in last meeting, many companies think the interruption should be allowed or can be indicated by UE capability. </w:t>
      </w:r>
      <w:r w:rsidR="00C65337">
        <w:rPr>
          <w:lang w:val="en-US" w:eastAsia="zh-CN"/>
        </w:rPr>
        <w:t>F</w:t>
      </w:r>
      <w:r w:rsidR="00C65337">
        <w:rPr>
          <w:rFonts w:hint="eastAsia"/>
          <w:lang w:val="en-US" w:eastAsia="zh-CN"/>
        </w:rPr>
        <w:t>or the first one which allow</w:t>
      </w:r>
      <w:r w:rsidR="002E3A7F">
        <w:rPr>
          <w:rFonts w:hint="eastAsia"/>
          <w:lang w:val="en-US" w:eastAsia="zh-CN"/>
        </w:rPr>
        <w:t>s</w:t>
      </w:r>
      <w:r w:rsidR="00C65337">
        <w:rPr>
          <w:rFonts w:hint="eastAsia"/>
          <w:lang w:val="en-US" w:eastAsia="zh-CN"/>
        </w:rPr>
        <w:t xml:space="preserve"> interruption, as the measurement is quite frequent, the system throughput </w:t>
      </w:r>
      <w:r w:rsidR="002E3A7F">
        <w:rPr>
          <w:rFonts w:hint="eastAsia"/>
          <w:lang w:val="en-US" w:eastAsia="zh-CN"/>
        </w:rPr>
        <w:t xml:space="preserve">and UE date transmission </w:t>
      </w:r>
      <w:r w:rsidR="00C65337">
        <w:rPr>
          <w:rFonts w:hint="eastAsia"/>
          <w:lang w:val="en-US" w:eastAsia="zh-CN"/>
        </w:rPr>
        <w:t>will be highly impacted. We don</w:t>
      </w:r>
      <w:r w:rsidR="00C65337">
        <w:rPr>
          <w:lang w:val="en-US" w:eastAsia="zh-CN"/>
        </w:rPr>
        <w:t>’</w:t>
      </w:r>
      <w:r w:rsidR="00C65337">
        <w:rPr>
          <w:rFonts w:hint="eastAsia"/>
          <w:lang w:val="en-US" w:eastAsia="zh-CN"/>
        </w:rPr>
        <w:t xml:space="preserve">t understand the meaning of reporting </w:t>
      </w:r>
      <w:r w:rsidR="00C65337">
        <w:rPr>
          <w:lang w:val="en-US" w:eastAsia="zh-CN"/>
        </w:rPr>
        <w:t>“</w:t>
      </w:r>
      <w:r w:rsidR="00C65337">
        <w:rPr>
          <w:rFonts w:hint="eastAsia"/>
          <w:lang w:val="en-US" w:eastAsia="zh-CN"/>
        </w:rPr>
        <w:t>no-gap</w:t>
      </w:r>
      <w:r w:rsidR="00C65337">
        <w:rPr>
          <w:lang w:val="en-US" w:eastAsia="zh-CN"/>
        </w:rPr>
        <w:t>”</w:t>
      </w:r>
      <w:r w:rsidR="00C65337">
        <w:rPr>
          <w:rFonts w:hint="eastAsia"/>
          <w:lang w:val="en-US" w:eastAsia="zh-CN"/>
        </w:rPr>
        <w:t xml:space="preserve"> in this case. </w:t>
      </w:r>
    </w:p>
    <w:p w:rsidR="0052176F" w:rsidRDefault="006430F7">
      <w:pPr>
        <w:jc w:val="both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proposal to introduce additional UE capability to indicate whether interruption is needed, it seems the capability is overlapped with NCSG capability and may cause misalignment on the reporting. </w:t>
      </w:r>
      <w:r w:rsidR="00470E28">
        <w:rPr>
          <w:lang w:eastAsia="zh-CN"/>
        </w:rPr>
        <w:t>O</w:t>
      </w:r>
      <w:r w:rsidR="00470E28">
        <w:rPr>
          <w:rFonts w:hint="eastAsia"/>
          <w:lang w:eastAsia="zh-CN"/>
        </w:rPr>
        <w:t>n the other hand,</w:t>
      </w:r>
      <w:r w:rsidR="00B760CE">
        <w:rPr>
          <w:rFonts w:hint="eastAsia"/>
          <w:lang w:eastAsia="zh-CN"/>
        </w:rPr>
        <w:t xml:space="preserve"> </w:t>
      </w:r>
      <w:r w:rsidR="00EA59A8">
        <w:rPr>
          <w:rFonts w:hint="eastAsia"/>
          <w:lang w:eastAsia="zh-CN"/>
        </w:rPr>
        <w:t>if the capability is introduced, it is a new R18 capability</w:t>
      </w:r>
      <w:r w:rsidR="00B760CE">
        <w:rPr>
          <w:rFonts w:hint="eastAsia"/>
          <w:lang w:eastAsia="zh-CN"/>
        </w:rPr>
        <w:t xml:space="preserve"> </w:t>
      </w:r>
      <w:r w:rsidR="00EA59A8">
        <w:rPr>
          <w:rFonts w:hint="eastAsia"/>
          <w:lang w:eastAsia="zh-CN"/>
        </w:rPr>
        <w:t xml:space="preserve">and </w:t>
      </w:r>
      <w:r w:rsidR="00B760CE">
        <w:rPr>
          <w:rFonts w:hint="eastAsia"/>
          <w:lang w:eastAsia="zh-CN"/>
        </w:rPr>
        <w:t xml:space="preserve">the requirements are only applied for </w:t>
      </w:r>
      <w:r w:rsidR="00EA59A8">
        <w:rPr>
          <w:rFonts w:hint="eastAsia"/>
          <w:lang w:eastAsia="zh-CN"/>
        </w:rPr>
        <w:t xml:space="preserve">the UE reporting R18 new capability not for the UE reporting </w:t>
      </w:r>
      <w:proofErr w:type="spellStart"/>
      <w:r w:rsidR="00EA59A8" w:rsidRPr="00EA59A8">
        <w:rPr>
          <w:i/>
          <w:lang w:val="en-US" w:eastAsia="zh-CN"/>
        </w:rPr>
        <w:t>NeedForGapsInfoN</w:t>
      </w:r>
      <w:r w:rsidR="00EA59A8" w:rsidRPr="00EA59A8">
        <w:rPr>
          <w:rFonts w:hint="eastAsia"/>
          <w:i/>
          <w:lang w:val="en-US" w:eastAsia="zh-CN"/>
        </w:rPr>
        <w:t>R</w:t>
      </w:r>
      <w:proofErr w:type="spellEnd"/>
      <w:r w:rsidR="00EA59A8">
        <w:rPr>
          <w:rFonts w:hint="eastAsia"/>
          <w:lang w:val="en-US" w:eastAsia="zh-CN"/>
        </w:rPr>
        <w:t xml:space="preserve"> which is a R16 capability</w:t>
      </w:r>
      <w:r w:rsidR="00B760CE">
        <w:rPr>
          <w:rFonts w:hint="eastAsia"/>
          <w:lang w:eastAsia="zh-CN"/>
        </w:rPr>
        <w:t xml:space="preserve">. </w:t>
      </w:r>
      <w:r w:rsidR="00EA59A8">
        <w:rPr>
          <w:lang w:eastAsia="zh-CN"/>
        </w:rPr>
        <w:t>W</w:t>
      </w:r>
      <w:r w:rsidR="00EA59A8">
        <w:rPr>
          <w:rFonts w:hint="eastAsia"/>
          <w:lang w:eastAsia="zh-CN"/>
        </w:rPr>
        <w:t xml:space="preserve">e think it is not aligned with the intention of this WI. </w:t>
      </w:r>
      <w:r w:rsidR="00A050AC">
        <w:rPr>
          <w:lang w:eastAsia="zh-CN"/>
        </w:rPr>
        <w:t>W</w:t>
      </w:r>
      <w:r w:rsidR="00A050AC">
        <w:rPr>
          <w:rFonts w:hint="eastAsia"/>
          <w:lang w:eastAsia="zh-CN"/>
        </w:rPr>
        <w:t xml:space="preserve">hen introducing this objective in the WID, we understand it is to complete the requirements for UE reporting R16 capability </w:t>
      </w:r>
      <w:proofErr w:type="spellStart"/>
      <w:r w:rsidR="00743A21" w:rsidRPr="00DE08AE">
        <w:rPr>
          <w:i/>
          <w:lang w:val="en-US" w:eastAsia="zh-CN"/>
        </w:rPr>
        <w:t>NeedForGapsInfoN</w:t>
      </w:r>
      <w:r w:rsidR="00743A21" w:rsidRPr="00DE08AE">
        <w:rPr>
          <w:rFonts w:hint="eastAsia"/>
          <w:i/>
          <w:lang w:val="en-US" w:eastAsia="zh-CN"/>
        </w:rPr>
        <w:t>R</w:t>
      </w:r>
      <w:proofErr w:type="spellEnd"/>
      <w:r w:rsidR="00743A21">
        <w:rPr>
          <w:rFonts w:hint="eastAsia"/>
          <w:lang w:eastAsia="zh-CN"/>
        </w:rPr>
        <w:t xml:space="preserve"> </w:t>
      </w:r>
      <w:r w:rsidR="00A050AC">
        <w:rPr>
          <w:rFonts w:hint="eastAsia"/>
          <w:lang w:eastAsia="zh-CN"/>
        </w:rPr>
        <w:t>which is the missing part in the specification.</w:t>
      </w:r>
      <w:r w:rsidR="00B67763">
        <w:rPr>
          <w:rFonts w:hint="eastAsia"/>
          <w:lang w:eastAsia="zh-CN"/>
        </w:rPr>
        <w:t xml:space="preserve"> </w:t>
      </w:r>
    </w:p>
    <w:p w:rsidR="0052176F" w:rsidRDefault="00B46447">
      <w:pPr>
        <w:jc w:val="both"/>
        <w:rPr>
          <w:b/>
          <w:lang w:val="en-US" w:eastAsia="zh-CN"/>
        </w:rPr>
      </w:pPr>
      <w:r>
        <w:rPr>
          <w:b/>
          <w:bCs/>
          <w:kern w:val="24"/>
          <w:lang w:val="en-US" w:eastAsia="zh-CN"/>
        </w:rPr>
        <w:t>P</w:t>
      </w:r>
      <w:r>
        <w:rPr>
          <w:rFonts w:hint="eastAsia"/>
          <w:b/>
          <w:bCs/>
          <w:kern w:val="24"/>
          <w:lang w:val="en-US" w:eastAsia="zh-CN"/>
        </w:rPr>
        <w:t xml:space="preserve">roposal 1: </w:t>
      </w:r>
      <w:r w:rsidR="00DA0ED1">
        <w:rPr>
          <w:rFonts w:hint="eastAsia"/>
          <w:b/>
          <w:bCs/>
          <w:kern w:val="24"/>
          <w:lang w:val="en-US" w:eastAsia="zh-CN"/>
        </w:rPr>
        <w:t xml:space="preserve">The interruption is not expected when UE </w:t>
      </w:r>
      <w:r w:rsidR="00DA0ED1">
        <w:rPr>
          <w:rFonts w:hint="eastAsia"/>
          <w:b/>
          <w:bCs/>
          <w:kern w:val="24"/>
          <w:lang w:eastAsia="zh-CN"/>
        </w:rPr>
        <w:t>reports</w:t>
      </w:r>
      <w:r>
        <w:rPr>
          <w:rFonts w:hint="eastAsia"/>
          <w:b/>
          <w:bCs/>
          <w:kern w:val="24"/>
          <w:lang w:eastAsia="zh-CN"/>
        </w:rPr>
        <w:t xml:space="preserve"> </w:t>
      </w:r>
      <w:r>
        <w:rPr>
          <w:b/>
          <w:lang w:eastAsia="zh-CN"/>
        </w:rPr>
        <w:t>‘</w:t>
      </w:r>
      <w:r>
        <w:rPr>
          <w:rFonts w:hint="eastAsia"/>
          <w:b/>
          <w:i/>
          <w:lang w:eastAsia="zh-CN"/>
        </w:rPr>
        <w:t>no-gap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 xml:space="preserve"> through </w:t>
      </w:r>
      <w:proofErr w:type="spellStart"/>
      <w:r>
        <w:rPr>
          <w:b/>
          <w:i/>
          <w:lang w:val="en-US" w:eastAsia="zh-CN"/>
        </w:rPr>
        <w:t>NeedForGapsInfoN</w:t>
      </w:r>
      <w:r>
        <w:rPr>
          <w:rFonts w:hint="eastAsia"/>
          <w:b/>
          <w:i/>
          <w:lang w:val="en-US" w:eastAsia="zh-CN"/>
        </w:rPr>
        <w:t>R</w:t>
      </w:r>
      <w:proofErr w:type="spellEnd"/>
      <w:r>
        <w:rPr>
          <w:rFonts w:hint="eastAsia"/>
          <w:b/>
          <w:lang w:val="en-US" w:eastAsia="zh-CN"/>
        </w:rPr>
        <w:t xml:space="preserve">. </w:t>
      </w:r>
    </w:p>
    <w:p w:rsidR="0052176F" w:rsidRDefault="00B66BF2">
      <w:pPr>
        <w:jc w:val="both"/>
        <w:rPr>
          <w:rFonts w:hint="eastAsia"/>
          <w:bCs/>
          <w:kern w:val="24"/>
          <w:lang w:val="en-US" w:eastAsia="zh-CN"/>
        </w:rPr>
      </w:pPr>
      <w:r w:rsidRPr="00B66BF2">
        <w:rPr>
          <w:bCs/>
          <w:kern w:val="24"/>
          <w:lang w:val="en-US" w:eastAsia="zh-CN"/>
        </w:rPr>
        <w:t>Although</w:t>
      </w:r>
      <w:r w:rsidRPr="00B66BF2">
        <w:rPr>
          <w:rFonts w:hint="eastAsia"/>
          <w:bCs/>
          <w:kern w:val="24"/>
          <w:lang w:val="en-US" w:eastAsia="zh-CN"/>
        </w:rPr>
        <w:t xml:space="preserve"> there is no conclusion on whether to allow interruption, the discussions on both sides are processed in parallel. </w:t>
      </w:r>
      <w:r w:rsidR="00296441">
        <w:rPr>
          <w:bCs/>
          <w:kern w:val="24"/>
          <w:lang w:val="en-US" w:eastAsia="zh-CN"/>
        </w:rPr>
        <w:t>I</w:t>
      </w:r>
      <w:r w:rsidR="00296441">
        <w:rPr>
          <w:rFonts w:hint="eastAsia"/>
          <w:bCs/>
          <w:kern w:val="24"/>
          <w:lang w:val="en-US" w:eastAsia="zh-CN"/>
        </w:rPr>
        <w:t xml:space="preserve">f the interruption is allowed, the interruption length should be based on the RRT which is 0.5ms for FR1 and 0.25ms in FR2. </w:t>
      </w:r>
      <w:r w:rsidR="00296441">
        <w:rPr>
          <w:bCs/>
          <w:kern w:val="24"/>
          <w:lang w:val="en-US" w:eastAsia="zh-CN"/>
        </w:rPr>
        <w:t>T</w:t>
      </w:r>
      <w:r w:rsidR="00296441">
        <w:rPr>
          <w:rFonts w:hint="eastAsia"/>
          <w:bCs/>
          <w:kern w:val="24"/>
          <w:lang w:val="en-US" w:eastAsia="zh-CN"/>
        </w:rPr>
        <w:t xml:space="preserve">here is no reason to use a longer time to define the interruption. </w:t>
      </w:r>
      <w:r w:rsidR="00E160DC">
        <w:rPr>
          <w:bCs/>
          <w:kern w:val="24"/>
          <w:lang w:val="en-US" w:eastAsia="zh-CN"/>
        </w:rPr>
        <w:t>A</w:t>
      </w:r>
      <w:r w:rsidR="00E160DC">
        <w:rPr>
          <w:rFonts w:hint="eastAsia"/>
          <w:bCs/>
          <w:kern w:val="24"/>
          <w:lang w:val="en-US" w:eastAsia="zh-CN"/>
        </w:rPr>
        <w:t xml:space="preserve">nd the interruption location should be close to the target resources. </w:t>
      </w:r>
    </w:p>
    <w:p w:rsidR="00296441" w:rsidRPr="00596877" w:rsidRDefault="00296441" w:rsidP="00296441">
      <w:pPr>
        <w:rPr>
          <w:b/>
          <w:lang w:val="en-US"/>
        </w:rPr>
      </w:pPr>
      <w:r w:rsidRPr="00596877">
        <w:rPr>
          <w:b/>
          <w:bCs/>
          <w:kern w:val="24"/>
          <w:lang w:val="en-US"/>
        </w:rPr>
        <w:t>P</w:t>
      </w:r>
      <w:r w:rsidRPr="00596877">
        <w:rPr>
          <w:rFonts w:hint="eastAsia"/>
          <w:b/>
          <w:bCs/>
          <w:kern w:val="24"/>
          <w:lang w:val="en-US"/>
        </w:rPr>
        <w:t xml:space="preserve">roposal </w:t>
      </w:r>
      <w:r w:rsidRPr="00596877">
        <w:rPr>
          <w:rFonts w:hint="eastAsia"/>
          <w:b/>
          <w:bCs/>
          <w:kern w:val="24"/>
          <w:lang w:val="en-US" w:eastAsia="zh-CN"/>
        </w:rPr>
        <w:t>2</w:t>
      </w:r>
      <w:r w:rsidRPr="00596877">
        <w:rPr>
          <w:rFonts w:hint="eastAsia"/>
          <w:b/>
          <w:bCs/>
          <w:kern w:val="24"/>
          <w:lang w:val="en-US"/>
        </w:rPr>
        <w:t xml:space="preserve">: </w:t>
      </w:r>
      <w:r w:rsidRPr="00596877">
        <w:rPr>
          <w:rFonts w:hint="eastAsia"/>
          <w:b/>
          <w:bCs/>
          <w:kern w:val="24"/>
          <w:lang w:val="en-US" w:eastAsia="zh-CN"/>
        </w:rPr>
        <w:t>If interruption is allowed, t</w:t>
      </w:r>
      <w:r w:rsidRPr="00596877">
        <w:rPr>
          <w:rFonts w:hint="eastAsia"/>
          <w:b/>
          <w:bCs/>
          <w:kern w:val="24"/>
          <w:lang w:val="en-US"/>
        </w:rPr>
        <w:t>he interruption</w:t>
      </w:r>
      <w:r w:rsidR="00B860D8" w:rsidRPr="00596877">
        <w:rPr>
          <w:rFonts w:hint="eastAsia"/>
          <w:b/>
          <w:szCs w:val="24"/>
          <w:lang w:eastAsia="zh-CN"/>
        </w:rPr>
        <w:t xml:space="preserve"> </w:t>
      </w:r>
      <w:r w:rsidR="002D6516" w:rsidRPr="00596877">
        <w:rPr>
          <w:rFonts w:hint="eastAsia"/>
          <w:b/>
          <w:szCs w:val="24"/>
          <w:lang w:eastAsia="zh-CN"/>
        </w:rPr>
        <w:t xml:space="preserve">length </w:t>
      </w:r>
      <w:r w:rsidR="00B860D8" w:rsidRPr="00596877">
        <w:rPr>
          <w:rFonts w:hint="eastAsia"/>
          <w:b/>
          <w:szCs w:val="24"/>
          <w:lang w:eastAsia="zh-CN"/>
        </w:rPr>
        <w:t>is defined</w:t>
      </w:r>
      <w:r w:rsidR="00B860D8" w:rsidRPr="00596877">
        <w:rPr>
          <w:b/>
          <w:szCs w:val="24"/>
          <w:lang w:eastAsia="zh-CN"/>
        </w:rPr>
        <w:t xml:space="preserve"> based on the </w:t>
      </w:r>
      <w:r w:rsidR="00B860D8" w:rsidRPr="00596877">
        <w:rPr>
          <w:rFonts w:hint="eastAsia"/>
          <w:b/>
          <w:szCs w:val="24"/>
          <w:lang w:eastAsia="zh-CN"/>
        </w:rPr>
        <w:t>RRT</w:t>
      </w:r>
      <w:r w:rsidR="00B860D8" w:rsidRPr="00596877">
        <w:rPr>
          <w:b/>
          <w:szCs w:val="24"/>
          <w:lang w:eastAsia="zh-CN"/>
        </w:rPr>
        <w:t xml:space="preserve"> assumption (0.5ms in FR1 and 0.25ms in FR2)</w:t>
      </w:r>
      <w:r w:rsidRPr="00596877">
        <w:rPr>
          <w:rFonts w:hint="eastAsia"/>
          <w:b/>
          <w:lang w:val="en-US"/>
        </w:rPr>
        <w:t xml:space="preserve">. </w:t>
      </w:r>
      <w:r w:rsidR="00596877" w:rsidRPr="00596877">
        <w:rPr>
          <w:b/>
          <w:bCs/>
          <w:kern w:val="24"/>
          <w:lang w:val="en-US" w:eastAsia="zh-CN"/>
        </w:rPr>
        <w:t>A</w:t>
      </w:r>
      <w:r w:rsidR="00596877" w:rsidRPr="00596877">
        <w:rPr>
          <w:rFonts w:hint="eastAsia"/>
          <w:b/>
          <w:bCs/>
          <w:kern w:val="24"/>
          <w:lang w:val="en-US" w:eastAsia="zh-CN"/>
        </w:rPr>
        <w:t xml:space="preserve">nd the interruption location should be close to the target </w:t>
      </w:r>
      <w:r w:rsidR="002E6578">
        <w:rPr>
          <w:rFonts w:hint="eastAsia"/>
          <w:b/>
          <w:bCs/>
          <w:kern w:val="24"/>
          <w:lang w:val="en-US" w:eastAsia="zh-CN"/>
        </w:rPr>
        <w:t xml:space="preserve">measurement </w:t>
      </w:r>
      <w:r w:rsidR="00596877" w:rsidRPr="00596877">
        <w:rPr>
          <w:rFonts w:hint="eastAsia"/>
          <w:b/>
          <w:bCs/>
          <w:kern w:val="24"/>
          <w:lang w:val="en-US" w:eastAsia="zh-CN"/>
        </w:rPr>
        <w:t>resources.</w:t>
      </w:r>
    </w:p>
    <w:p w:rsidR="0052176F" w:rsidRDefault="0052176F">
      <w:pPr>
        <w:rPr>
          <w:b/>
          <w:lang w:eastAsia="zh-CN"/>
        </w:rPr>
      </w:pPr>
    </w:p>
    <w:p w:rsidR="0052176F" w:rsidRDefault="00B46447"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2.</w:t>
      </w:r>
      <w:r w:rsidR="001D5AC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Requirement for </w:t>
      </w:r>
      <w:r>
        <w:rPr>
          <w:lang w:eastAsia="zh-CN"/>
        </w:rPr>
        <w:t>measurement without gap</w:t>
      </w:r>
      <w:r w:rsidR="00644A9B">
        <w:rPr>
          <w:rFonts w:hint="eastAsia"/>
          <w:lang w:eastAsia="zh-CN"/>
        </w:rPr>
        <w:t xml:space="preserve"> without interruption</w:t>
      </w:r>
    </w:p>
    <w:p w:rsidR="00002982" w:rsidRPr="00002982" w:rsidRDefault="00002982" w:rsidP="00002982">
      <w:pPr>
        <w:rPr>
          <w:rFonts w:hint="eastAsia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following case differentiation in last meeting is used in this discussion: </w:t>
      </w:r>
    </w:p>
    <w:p w:rsidR="00002982" w:rsidRPr="00002982" w:rsidRDefault="00002982" w:rsidP="00002982">
      <w:pPr>
        <w:pStyle w:val="af8"/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sz w:val="20"/>
          <w:lang w:val="sv-SE"/>
        </w:rPr>
      </w:pPr>
      <w:r w:rsidRPr="00002982">
        <w:rPr>
          <w:b/>
          <w:bCs/>
          <w:sz w:val="20"/>
          <w:lang w:val="sv-SE"/>
        </w:rPr>
        <w:t>Case 1:</w:t>
      </w:r>
      <w:r w:rsidRPr="00002982">
        <w:rPr>
          <w:sz w:val="20"/>
          <w:lang w:val="sv-SE"/>
        </w:rPr>
        <w:t xml:space="preserve"> without gap and no interruption (e.g. ’no</w:t>
      </w:r>
      <w:r w:rsidR="00F934E6">
        <w:rPr>
          <w:rFonts w:hint="eastAsia"/>
          <w:sz w:val="20"/>
          <w:lang w:val="sv-SE"/>
        </w:rPr>
        <w:t>-</w:t>
      </w:r>
      <w:r w:rsidRPr="00002982">
        <w:rPr>
          <w:sz w:val="20"/>
          <w:lang w:val="sv-SE"/>
        </w:rPr>
        <w:t xml:space="preserve">gap’ or ’nogap-nointerruption[TBD]’ indicated in </w:t>
      </w:r>
      <w:proofErr w:type="spellStart"/>
      <w:r w:rsidRPr="00002982">
        <w:rPr>
          <w:b/>
          <w:i/>
          <w:sz w:val="20"/>
        </w:rPr>
        <w:t>NeedForGapInfoNR</w:t>
      </w:r>
      <w:proofErr w:type="spellEnd"/>
      <w:r w:rsidRPr="00002982">
        <w:rPr>
          <w:b/>
          <w:i/>
          <w:sz w:val="20"/>
        </w:rPr>
        <w:t>)</w:t>
      </w:r>
    </w:p>
    <w:p w:rsidR="00002982" w:rsidRPr="00002982" w:rsidRDefault="00002982" w:rsidP="00002982">
      <w:pPr>
        <w:pStyle w:val="af8"/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rFonts w:hint="eastAsia"/>
          <w:sz w:val="20"/>
          <w:lang w:val="sv-SE"/>
        </w:rPr>
      </w:pPr>
      <w:r w:rsidRPr="00002982">
        <w:rPr>
          <w:b/>
          <w:iCs/>
          <w:sz w:val="20"/>
        </w:rPr>
        <w:t>Case 2</w:t>
      </w:r>
      <w:r w:rsidRPr="00002982">
        <w:rPr>
          <w:b/>
          <w:i/>
          <w:sz w:val="20"/>
        </w:rPr>
        <w:t xml:space="preserve">: </w:t>
      </w:r>
      <w:r w:rsidRPr="00002982">
        <w:rPr>
          <w:sz w:val="20"/>
          <w:lang w:val="sv-SE"/>
        </w:rPr>
        <w:t>without gap but interruption allowed (e.g. ’no</w:t>
      </w:r>
      <w:r w:rsidR="00475042">
        <w:rPr>
          <w:rFonts w:hint="eastAsia"/>
          <w:sz w:val="20"/>
          <w:lang w:val="sv-SE"/>
        </w:rPr>
        <w:t>-</w:t>
      </w:r>
      <w:r w:rsidRPr="00002982">
        <w:rPr>
          <w:sz w:val="20"/>
          <w:lang w:val="sv-SE"/>
        </w:rPr>
        <w:t xml:space="preserve">gap’ indicated in </w:t>
      </w:r>
      <w:proofErr w:type="spellStart"/>
      <w:r w:rsidRPr="00002982">
        <w:rPr>
          <w:b/>
          <w:i/>
          <w:sz w:val="20"/>
        </w:rPr>
        <w:t>NeedForGapInfoNR</w:t>
      </w:r>
      <w:proofErr w:type="spellEnd"/>
      <w:r w:rsidRPr="00002982">
        <w:rPr>
          <w:b/>
          <w:i/>
          <w:sz w:val="20"/>
        </w:rPr>
        <w:t>)</w:t>
      </w:r>
    </w:p>
    <w:p w:rsidR="00DF4C42" w:rsidRDefault="00DF4C42" w:rsidP="00DF4C42">
      <w:pPr>
        <w:rPr>
          <w:rFonts w:hint="eastAsia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last meeting, it was agreed that the </w:t>
      </w:r>
      <w:r w:rsidR="00CA3617">
        <w:rPr>
          <w:rFonts w:hint="eastAsia"/>
          <w:lang w:eastAsia="zh-CN"/>
        </w:rPr>
        <w:t xml:space="preserve">measurement delay </w:t>
      </w:r>
      <w:r>
        <w:rPr>
          <w:lang w:eastAsia="zh-CN"/>
        </w:rPr>
        <w:t xml:space="preserve">requirements in </w:t>
      </w:r>
      <w:r>
        <w:rPr>
          <w:rFonts w:hint="eastAsia"/>
          <w:lang w:eastAsia="zh-CN"/>
        </w:rPr>
        <w:t>s</w:t>
      </w:r>
      <w:r w:rsidRPr="00DF4C42">
        <w:rPr>
          <w:lang w:eastAsia="zh-CN"/>
        </w:rPr>
        <w:t>ection 9.2.5 of TS38.133 (intra-</w:t>
      </w:r>
      <w:proofErr w:type="spellStart"/>
      <w:r w:rsidRPr="00DF4C42">
        <w:rPr>
          <w:lang w:eastAsia="zh-CN"/>
        </w:rPr>
        <w:t>freq</w:t>
      </w:r>
      <w:proofErr w:type="spellEnd"/>
      <w:r w:rsidRPr="00DF4C42">
        <w:rPr>
          <w:lang w:eastAsia="zh-CN"/>
        </w:rPr>
        <w:t xml:space="preserve"> w/o gap) </w:t>
      </w:r>
      <w:r w:rsidR="00CA3617">
        <w:rPr>
          <w:rFonts w:hint="eastAsia"/>
          <w:lang w:eastAsia="zh-CN"/>
        </w:rPr>
        <w:t>can be reused</w:t>
      </w:r>
      <w:r w:rsidRPr="00DF4C42">
        <w:rPr>
          <w:lang w:eastAsia="zh-CN"/>
        </w:rPr>
        <w:t xml:space="preserve"> for intra-frequency measurement without gap </w:t>
      </w:r>
      <w:r w:rsidR="00225515">
        <w:rPr>
          <w:rFonts w:hint="eastAsia"/>
          <w:lang w:eastAsia="zh-CN"/>
        </w:rPr>
        <w:t>without</w:t>
      </w:r>
      <w:r w:rsidRPr="00DF4C42">
        <w:rPr>
          <w:lang w:eastAsia="zh-CN"/>
        </w:rPr>
        <w:t xml:space="preserve"> interruption</w:t>
      </w:r>
      <w:r w:rsidR="006C09D7">
        <w:rPr>
          <w:rFonts w:hint="eastAsia"/>
          <w:lang w:eastAsia="zh-CN"/>
        </w:rPr>
        <w:t xml:space="preserve"> (case 1)</w:t>
      </w:r>
      <w:r w:rsidR="00CA3617">
        <w:rPr>
          <w:rFonts w:hint="eastAsia"/>
          <w:lang w:eastAsia="zh-CN"/>
        </w:rPr>
        <w:t>.</w:t>
      </w:r>
      <w:r w:rsidRPr="00DF4C42">
        <w:rPr>
          <w:lang w:eastAsia="zh-CN"/>
        </w:rPr>
        <w:t xml:space="preserve"> </w:t>
      </w:r>
      <w:r w:rsidR="003E050C">
        <w:rPr>
          <w:lang w:eastAsia="zh-CN"/>
        </w:rPr>
        <w:t>B</w:t>
      </w:r>
      <w:r w:rsidR="003E050C">
        <w:rPr>
          <w:rFonts w:hint="eastAsia"/>
          <w:lang w:eastAsia="zh-CN"/>
        </w:rPr>
        <w:t xml:space="preserve">ut there is no agreement on </w:t>
      </w:r>
      <w:r w:rsidR="003E050C">
        <w:rPr>
          <w:rFonts w:hint="eastAsia"/>
          <w:lang w:eastAsia="zh-CN"/>
        </w:rPr>
        <w:lastRenderedPageBreak/>
        <w:t>inter-</w:t>
      </w:r>
      <w:proofErr w:type="spellStart"/>
      <w:r w:rsidR="003E050C">
        <w:rPr>
          <w:rFonts w:hint="eastAsia"/>
          <w:lang w:eastAsia="zh-CN"/>
        </w:rPr>
        <w:t>freq</w:t>
      </w:r>
      <w:proofErr w:type="spellEnd"/>
      <w:r w:rsidR="003E050C">
        <w:rPr>
          <w:rFonts w:hint="eastAsia"/>
          <w:lang w:eastAsia="zh-CN"/>
        </w:rPr>
        <w:t xml:space="preserve"> measurement. </w:t>
      </w:r>
      <w:r w:rsidR="003E050C">
        <w:rPr>
          <w:lang w:eastAsia="zh-CN"/>
        </w:rPr>
        <w:t>W</w:t>
      </w:r>
      <w:r w:rsidR="003E050C">
        <w:rPr>
          <w:rFonts w:hint="eastAsia"/>
          <w:lang w:eastAsia="zh-CN"/>
        </w:rPr>
        <w:t>e think the similar conclusion with intra-</w:t>
      </w:r>
      <w:proofErr w:type="spellStart"/>
      <w:r w:rsidR="003E050C">
        <w:rPr>
          <w:rFonts w:hint="eastAsia"/>
          <w:lang w:eastAsia="zh-CN"/>
        </w:rPr>
        <w:t>freq</w:t>
      </w:r>
      <w:proofErr w:type="spellEnd"/>
      <w:r w:rsidR="003E050C">
        <w:rPr>
          <w:rFonts w:hint="eastAsia"/>
          <w:lang w:eastAsia="zh-CN"/>
        </w:rPr>
        <w:t xml:space="preserve"> measurement can be used, i.e. reusing the measurement delay requirements in section 9.3.9 </w:t>
      </w:r>
      <w:r w:rsidR="003E050C" w:rsidRPr="00DF4C42">
        <w:rPr>
          <w:lang w:eastAsia="zh-CN"/>
        </w:rPr>
        <w:t>of TS38.133 (int</w:t>
      </w:r>
      <w:r w:rsidR="003E050C">
        <w:rPr>
          <w:rFonts w:hint="eastAsia"/>
          <w:lang w:eastAsia="zh-CN"/>
        </w:rPr>
        <w:t>er</w:t>
      </w:r>
      <w:r w:rsidR="003E050C" w:rsidRPr="00DF4C42">
        <w:rPr>
          <w:lang w:eastAsia="zh-CN"/>
        </w:rPr>
        <w:t>-</w:t>
      </w:r>
      <w:proofErr w:type="spellStart"/>
      <w:r w:rsidR="003E050C" w:rsidRPr="00DF4C42">
        <w:rPr>
          <w:lang w:eastAsia="zh-CN"/>
        </w:rPr>
        <w:t>freq</w:t>
      </w:r>
      <w:proofErr w:type="spellEnd"/>
      <w:r w:rsidR="003E050C" w:rsidRPr="00DF4C42">
        <w:rPr>
          <w:lang w:eastAsia="zh-CN"/>
        </w:rPr>
        <w:t xml:space="preserve"> w/o gap)</w:t>
      </w:r>
      <w:r w:rsidR="000F64F7">
        <w:rPr>
          <w:rFonts w:hint="eastAsia"/>
          <w:lang w:eastAsia="zh-CN"/>
        </w:rPr>
        <w:t xml:space="preserve">. </w:t>
      </w:r>
    </w:p>
    <w:p w:rsidR="000F64F7" w:rsidRDefault="000F64F7" w:rsidP="000F64F7">
      <w:pPr>
        <w:rPr>
          <w:rFonts w:hint="eastAsia"/>
          <w:b/>
          <w:bCs/>
          <w:kern w:val="24"/>
          <w:lang w:val="en-US" w:eastAsia="zh-CN"/>
        </w:rPr>
      </w:pPr>
      <w:r w:rsidRPr="00596877">
        <w:rPr>
          <w:b/>
          <w:bCs/>
          <w:kern w:val="24"/>
          <w:lang w:val="en-US"/>
        </w:rPr>
        <w:t>P</w:t>
      </w:r>
      <w:r w:rsidRPr="00596877">
        <w:rPr>
          <w:rFonts w:hint="eastAsia"/>
          <w:b/>
          <w:bCs/>
          <w:kern w:val="24"/>
          <w:lang w:val="en-US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3</w:t>
      </w:r>
      <w:r w:rsidRPr="00596877">
        <w:rPr>
          <w:rFonts w:hint="eastAsia"/>
          <w:b/>
          <w:bCs/>
          <w:kern w:val="24"/>
          <w:lang w:val="en-US"/>
        </w:rPr>
        <w:t xml:space="preserve">: </w:t>
      </w:r>
      <w:r w:rsidR="004B6098">
        <w:rPr>
          <w:rFonts w:hint="eastAsia"/>
          <w:b/>
          <w:bCs/>
          <w:kern w:val="24"/>
          <w:lang w:val="en-US" w:eastAsia="zh-CN"/>
        </w:rPr>
        <w:t>R</w:t>
      </w:r>
      <w:r w:rsidR="004B6098" w:rsidRPr="004B6098">
        <w:rPr>
          <w:b/>
          <w:bCs/>
          <w:kern w:val="24"/>
          <w:lang w:val="en-US" w:eastAsia="zh-CN"/>
        </w:rPr>
        <w:t>eusing the measurement delay requirements in section 9.3.9 of TS38.133 (inter-</w:t>
      </w:r>
      <w:proofErr w:type="spellStart"/>
      <w:r w:rsidR="004B6098" w:rsidRPr="004B6098">
        <w:rPr>
          <w:b/>
          <w:bCs/>
          <w:kern w:val="24"/>
          <w:lang w:val="en-US" w:eastAsia="zh-CN"/>
        </w:rPr>
        <w:t>freq</w:t>
      </w:r>
      <w:proofErr w:type="spellEnd"/>
      <w:r w:rsidR="004B6098" w:rsidRPr="004B6098">
        <w:rPr>
          <w:b/>
          <w:bCs/>
          <w:kern w:val="24"/>
          <w:lang w:val="en-US" w:eastAsia="zh-CN"/>
        </w:rPr>
        <w:t xml:space="preserve"> w/o gap)</w:t>
      </w:r>
      <w:r w:rsidR="004B6098">
        <w:rPr>
          <w:rFonts w:hint="eastAsia"/>
          <w:b/>
          <w:bCs/>
          <w:kern w:val="24"/>
          <w:lang w:val="en-US" w:eastAsia="zh-CN"/>
        </w:rPr>
        <w:t xml:space="preserve"> for the inter-</w:t>
      </w:r>
      <w:proofErr w:type="spellStart"/>
      <w:r w:rsidR="004B6098">
        <w:rPr>
          <w:rFonts w:hint="eastAsia"/>
          <w:b/>
          <w:bCs/>
          <w:kern w:val="24"/>
          <w:lang w:val="en-US" w:eastAsia="zh-CN"/>
        </w:rPr>
        <w:t>freq</w:t>
      </w:r>
      <w:proofErr w:type="spellEnd"/>
      <w:r w:rsidR="004B6098">
        <w:rPr>
          <w:rFonts w:hint="eastAsia"/>
          <w:b/>
          <w:bCs/>
          <w:kern w:val="24"/>
          <w:lang w:val="en-US" w:eastAsia="zh-CN"/>
        </w:rPr>
        <w:t xml:space="preserve"> measurement without gap without </w:t>
      </w:r>
      <w:r w:rsidR="00F92974">
        <w:rPr>
          <w:rFonts w:hint="eastAsia"/>
          <w:b/>
          <w:bCs/>
          <w:kern w:val="24"/>
          <w:lang w:val="en-US" w:eastAsia="zh-CN"/>
        </w:rPr>
        <w:t xml:space="preserve">interruption for UE reporting </w:t>
      </w:r>
      <w:r w:rsidR="00F92974">
        <w:rPr>
          <w:b/>
          <w:bCs/>
          <w:kern w:val="24"/>
          <w:lang w:val="en-US" w:eastAsia="zh-CN"/>
        </w:rPr>
        <w:t>“</w:t>
      </w:r>
      <w:r w:rsidR="00F92974">
        <w:rPr>
          <w:rFonts w:hint="eastAsia"/>
          <w:b/>
          <w:bCs/>
          <w:kern w:val="24"/>
          <w:lang w:val="en-US" w:eastAsia="zh-CN"/>
        </w:rPr>
        <w:t>no-gap</w:t>
      </w:r>
      <w:r w:rsidR="00F92974">
        <w:rPr>
          <w:b/>
          <w:bCs/>
          <w:kern w:val="24"/>
          <w:lang w:val="en-US" w:eastAsia="zh-CN"/>
        </w:rPr>
        <w:t>”</w:t>
      </w:r>
      <w:r w:rsidR="00973F9A">
        <w:rPr>
          <w:rFonts w:hint="eastAsia"/>
          <w:b/>
          <w:bCs/>
          <w:kern w:val="24"/>
          <w:lang w:val="en-US" w:eastAsia="zh-CN"/>
        </w:rPr>
        <w:t xml:space="preserve"> (case 1)</w:t>
      </w:r>
      <w:r w:rsidRPr="00596877">
        <w:rPr>
          <w:rFonts w:hint="eastAsia"/>
          <w:b/>
          <w:bCs/>
          <w:kern w:val="24"/>
          <w:lang w:val="en-US" w:eastAsia="zh-CN"/>
        </w:rPr>
        <w:t>.</w:t>
      </w:r>
    </w:p>
    <w:p w:rsidR="00255BE6" w:rsidRPr="00255BE6" w:rsidRDefault="00255BE6" w:rsidP="00255BE6"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Requirement for measurement without gap</w:t>
      </w:r>
      <w:r>
        <w:rPr>
          <w:rFonts w:hint="eastAsia"/>
          <w:lang w:eastAsia="zh-CN"/>
        </w:rPr>
        <w:t xml:space="preserve"> with</w:t>
      </w:r>
      <w:r>
        <w:rPr>
          <w:rFonts w:hint="eastAsia"/>
          <w:lang w:eastAsia="zh-CN"/>
        </w:rPr>
        <w:t xml:space="preserve"> interruption</w:t>
      </w:r>
    </w:p>
    <w:p w:rsidR="000F64F7" w:rsidRPr="000F64F7" w:rsidRDefault="007A0FF6" w:rsidP="00DF4C42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f the interruption is allowed</w:t>
      </w:r>
      <w:r w:rsidR="00F46992">
        <w:rPr>
          <w:rFonts w:hint="eastAsia"/>
          <w:lang w:val="en-US" w:eastAsia="zh-CN"/>
        </w:rPr>
        <w:t xml:space="preserve"> (case 2)</w:t>
      </w:r>
      <w:r>
        <w:rPr>
          <w:rFonts w:hint="eastAsia"/>
          <w:lang w:val="en-US" w:eastAsia="zh-CN"/>
        </w:rPr>
        <w:t xml:space="preserve">, we think the same measurement delay requirements as </w:t>
      </w:r>
      <w:r w:rsidR="00A373FA">
        <w:rPr>
          <w:rFonts w:hint="eastAsia"/>
          <w:lang w:val="en-US" w:eastAsia="zh-CN"/>
        </w:rPr>
        <w:t>case 1</w:t>
      </w:r>
      <w:r>
        <w:rPr>
          <w:rFonts w:hint="eastAsia"/>
          <w:lang w:val="en-US" w:eastAsia="zh-CN"/>
        </w:rPr>
        <w:t xml:space="preserve"> can be used since there are still no gap and no NCSG in this case and the requirements are based on the resources periodicity. </w:t>
      </w:r>
      <w:r w:rsidR="00002982">
        <w:rPr>
          <w:lang w:val="en-US" w:eastAsia="zh-CN"/>
        </w:rPr>
        <w:t>T</w:t>
      </w:r>
      <w:r w:rsidR="00002982">
        <w:rPr>
          <w:rFonts w:hint="eastAsia"/>
          <w:lang w:val="en-US" w:eastAsia="zh-CN"/>
        </w:rPr>
        <w:t xml:space="preserve">he only difference </w:t>
      </w:r>
      <w:r w:rsidR="008C5A3D">
        <w:rPr>
          <w:rFonts w:hint="eastAsia"/>
          <w:lang w:val="en-US" w:eastAsia="zh-CN"/>
        </w:rPr>
        <w:t xml:space="preserve">is the introduction of interruption requirements. </w:t>
      </w:r>
    </w:p>
    <w:p w:rsidR="00DF4C42" w:rsidRPr="0013697E" w:rsidRDefault="0083280B" w:rsidP="00DF4C42">
      <w:pPr>
        <w:rPr>
          <w:rFonts w:hint="eastAsia"/>
          <w:b/>
          <w:lang w:val="en-US" w:eastAsia="zh-CN"/>
        </w:rPr>
      </w:pPr>
      <w:r w:rsidRPr="00596877">
        <w:rPr>
          <w:b/>
          <w:bCs/>
          <w:kern w:val="24"/>
          <w:lang w:val="en-US"/>
        </w:rPr>
        <w:t>P</w:t>
      </w:r>
      <w:r w:rsidRPr="00596877">
        <w:rPr>
          <w:rFonts w:hint="eastAsia"/>
          <w:b/>
          <w:bCs/>
          <w:kern w:val="24"/>
          <w:lang w:val="en-US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4</w:t>
      </w:r>
      <w:r w:rsidRPr="00596877">
        <w:rPr>
          <w:rFonts w:hint="eastAsia"/>
          <w:b/>
          <w:bCs/>
          <w:kern w:val="24"/>
          <w:lang w:val="en-US"/>
        </w:rPr>
        <w:t xml:space="preserve">: </w:t>
      </w:r>
      <w:r w:rsidR="00040F89">
        <w:rPr>
          <w:rFonts w:hint="eastAsia"/>
          <w:b/>
          <w:bCs/>
          <w:kern w:val="24"/>
          <w:lang w:val="en-US" w:eastAsia="zh-CN"/>
        </w:rPr>
        <w:t xml:space="preserve">If the interruption is allowed, the same measurement delay requirements </w:t>
      </w:r>
      <w:r w:rsidR="004D72EB">
        <w:rPr>
          <w:rFonts w:hint="eastAsia"/>
          <w:b/>
          <w:bCs/>
          <w:kern w:val="24"/>
          <w:lang w:val="en-US" w:eastAsia="zh-CN"/>
        </w:rPr>
        <w:t xml:space="preserve">as case 1 </w:t>
      </w:r>
      <w:r w:rsidR="00040F89">
        <w:rPr>
          <w:rFonts w:hint="eastAsia"/>
          <w:b/>
          <w:bCs/>
          <w:kern w:val="24"/>
          <w:lang w:val="en-US" w:eastAsia="zh-CN"/>
        </w:rPr>
        <w:t>can be used</w:t>
      </w:r>
      <w:r w:rsidRPr="00596877">
        <w:rPr>
          <w:rFonts w:hint="eastAsia"/>
          <w:b/>
          <w:bCs/>
          <w:kern w:val="24"/>
          <w:lang w:val="en-US" w:eastAsia="zh-CN"/>
        </w:rPr>
        <w:t>.</w:t>
      </w:r>
    </w:p>
    <w:p w:rsidR="00AD659A" w:rsidRPr="00255BE6" w:rsidRDefault="00AD659A" w:rsidP="00AD659A"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2.4 </w:t>
      </w:r>
      <w:r>
        <w:rPr>
          <w:rFonts w:hint="eastAsia"/>
          <w:lang w:eastAsia="zh-CN"/>
        </w:rPr>
        <w:t xml:space="preserve">Scheduling availability </w:t>
      </w:r>
    </w:p>
    <w:p w:rsidR="00DF4C42" w:rsidRDefault="00D71AB0" w:rsidP="00DF4C42">
      <w:pPr>
        <w:rPr>
          <w:rFonts w:hint="eastAsia"/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scheduling availability for the measurement without gap (for both with interruption and without interruption), the requirements in section 9.2.5.3 and section 9.3.9.3 </w:t>
      </w:r>
      <w:r>
        <w:rPr>
          <w:lang w:eastAsia="zh-CN"/>
        </w:rPr>
        <w:t>can</w:t>
      </w:r>
      <w:r>
        <w:rPr>
          <w:rFonts w:hint="eastAsia"/>
          <w:lang w:eastAsia="zh-CN"/>
        </w:rPr>
        <w:t xml:space="preserve"> be reused for the intra-frequency measurement and inter-frequency measurement respectively. </w:t>
      </w:r>
    </w:p>
    <w:p w:rsidR="002E43E2" w:rsidRPr="009F13D5" w:rsidRDefault="002E43E2" w:rsidP="002E43E2">
      <w:pPr>
        <w:rPr>
          <w:b/>
          <w:lang w:val="en-US"/>
        </w:rPr>
      </w:pPr>
      <w:r w:rsidRPr="009F13D5">
        <w:rPr>
          <w:b/>
          <w:bCs/>
          <w:kern w:val="24"/>
          <w:lang w:val="en-US"/>
        </w:rPr>
        <w:t>P</w:t>
      </w:r>
      <w:r w:rsidRPr="009F13D5">
        <w:rPr>
          <w:rFonts w:hint="eastAsia"/>
          <w:b/>
          <w:bCs/>
          <w:kern w:val="24"/>
          <w:lang w:val="en-US"/>
        </w:rPr>
        <w:t xml:space="preserve">roposal </w:t>
      </w:r>
      <w:r w:rsidR="0013697E">
        <w:rPr>
          <w:rFonts w:hint="eastAsia"/>
          <w:b/>
          <w:bCs/>
          <w:kern w:val="24"/>
          <w:lang w:val="en-US" w:eastAsia="zh-CN"/>
        </w:rPr>
        <w:t>5</w:t>
      </w:r>
      <w:r w:rsidRPr="009F13D5">
        <w:rPr>
          <w:rFonts w:hint="eastAsia"/>
          <w:b/>
          <w:bCs/>
          <w:kern w:val="24"/>
          <w:lang w:val="en-US"/>
        </w:rPr>
        <w:t xml:space="preserve">: </w:t>
      </w:r>
      <w:r w:rsidRPr="009F13D5">
        <w:rPr>
          <w:b/>
          <w:bCs/>
          <w:kern w:val="24"/>
          <w:lang w:val="en-US" w:eastAsia="zh-CN"/>
        </w:rPr>
        <w:t xml:space="preserve">Take the similar requirements for </w:t>
      </w:r>
      <w:r w:rsidRPr="009F13D5">
        <w:rPr>
          <w:rFonts w:hint="eastAsia"/>
          <w:b/>
          <w:bCs/>
          <w:kern w:val="24"/>
          <w:lang w:val="en-US" w:eastAsia="zh-CN"/>
        </w:rPr>
        <w:t>intra-/inter-frequency measurement without gaps</w:t>
      </w:r>
      <w:r w:rsidRPr="009F13D5">
        <w:rPr>
          <w:b/>
          <w:bCs/>
          <w:kern w:val="24"/>
          <w:lang w:val="en-US" w:eastAsia="zh-CN"/>
        </w:rPr>
        <w:t xml:space="preserve"> (TS38.133 </w:t>
      </w:r>
      <w:r w:rsidRPr="009F13D5">
        <w:rPr>
          <w:rFonts w:hint="eastAsia"/>
          <w:b/>
          <w:lang w:eastAsia="zh-CN"/>
        </w:rPr>
        <w:t>section 9.2.5.3 and section 9.3.9.3</w:t>
      </w:r>
      <w:r w:rsidRPr="009F13D5">
        <w:rPr>
          <w:b/>
          <w:bCs/>
          <w:kern w:val="24"/>
          <w:lang w:val="en-US" w:eastAsia="zh-CN"/>
        </w:rPr>
        <w:t>) as baseline to define scheduling availability</w:t>
      </w:r>
      <w:r w:rsidRPr="009F13D5">
        <w:rPr>
          <w:rFonts w:hint="eastAsia"/>
          <w:b/>
          <w:bCs/>
          <w:kern w:val="24"/>
          <w:lang w:val="en-US" w:eastAsia="zh-CN"/>
        </w:rPr>
        <w:t>.</w:t>
      </w:r>
    </w:p>
    <w:p w:rsidR="0013697E" w:rsidRPr="0013697E" w:rsidRDefault="0013697E" w:rsidP="0013697E"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2.5 </w:t>
      </w:r>
      <w:r w:rsidRPr="0013697E">
        <w:rPr>
          <w:lang w:eastAsia="zh-CN"/>
        </w:rPr>
        <w:t>Requirements applicability</w:t>
      </w:r>
    </w:p>
    <w:p w:rsidR="002E43E2" w:rsidRPr="004A1A8F" w:rsidRDefault="004A1A8F" w:rsidP="00DF4C42">
      <w:pPr>
        <w:rPr>
          <w:rFonts w:hint="eastAsia"/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f new capability is defined for R18, as we discussed in section 2.1, the requirements will only apply for the UE reporting R18 capability. 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ut this is not aligned with the objective in the WID which is to define the requirements for R16 capability </w:t>
      </w:r>
      <w:proofErr w:type="spellStart"/>
      <w:r w:rsidRPr="004A1A8F">
        <w:rPr>
          <w:i/>
          <w:lang w:val="en-US" w:eastAsia="zh-CN"/>
        </w:rPr>
        <w:t>NeedForGapInfoNR</w:t>
      </w:r>
      <w:proofErr w:type="spellEnd"/>
      <w:r>
        <w:rPr>
          <w:rFonts w:hint="eastAsia"/>
          <w:lang w:val="en-US" w:eastAsia="zh-CN"/>
        </w:rPr>
        <w:t xml:space="preserve">. </w:t>
      </w:r>
      <w:r w:rsidR="00EE4EC1">
        <w:rPr>
          <w:lang w:val="en-US" w:eastAsia="zh-CN"/>
        </w:rPr>
        <w:t>S</w:t>
      </w:r>
      <w:r w:rsidR="00EE4EC1">
        <w:rPr>
          <w:rFonts w:hint="eastAsia"/>
          <w:lang w:val="en-US" w:eastAsia="zh-CN"/>
        </w:rPr>
        <w:t xml:space="preserve">o we need to clarify the objective first. </w:t>
      </w:r>
    </w:p>
    <w:p w:rsidR="00D71AB0" w:rsidRDefault="00597652" w:rsidP="00DF4C42">
      <w:pPr>
        <w:rPr>
          <w:rFonts w:hint="eastAsia"/>
          <w:b/>
          <w:bCs/>
          <w:kern w:val="24"/>
          <w:lang w:val="en-US" w:eastAsia="zh-CN"/>
        </w:rPr>
      </w:pPr>
      <w:r w:rsidRPr="009F13D5">
        <w:rPr>
          <w:b/>
          <w:bCs/>
          <w:kern w:val="24"/>
          <w:lang w:val="en-US"/>
        </w:rPr>
        <w:t>P</w:t>
      </w:r>
      <w:r w:rsidRPr="009F13D5">
        <w:rPr>
          <w:rFonts w:hint="eastAsia"/>
          <w:b/>
          <w:bCs/>
          <w:kern w:val="24"/>
          <w:lang w:val="en-US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6</w:t>
      </w:r>
      <w:r w:rsidRPr="009F13D5">
        <w:rPr>
          <w:rFonts w:hint="eastAsia"/>
          <w:b/>
          <w:bCs/>
          <w:kern w:val="24"/>
          <w:lang w:val="en-US"/>
        </w:rPr>
        <w:t xml:space="preserve">: </w:t>
      </w:r>
      <w:r w:rsidR="001C2131" w:rsidRPr="001C2131">
        <w:rPr>
          <w:b/>
          <w:bCs/>
          <w:kern w:val="24"/>
          <w:lang w:val="en-US" w:eastAsia="zh-CN"/>
        </w:rPr>
        <w:t>If new capability is defined for R18, the requirements will only apply for the UE reporting R18 capability.</w:t>
      </w:r>
      <w:r w:rsidR="001C2131">
        <w:rPr>
          <w:rFonts w:hint="eastAsia"/>
          <w:b/>
          <w:bCs/>
          <w:kern w:val="24"/>
          <w:lang w:val="en-US" w:eastAsia="zh-CN"/>
        </w:rPr>
        <w:t xml:space="preserve"> </w:t>
      </w:r>
    </w:p>
    <w:p w:rsidR="001C2131" w:rsidRDefault="001C2131" w:rsidP="001C2131">
      <w:pPr>
        <w:rPr>
          <w:rFonts w:hint="eastAsia"/>
          <w:b/>
          <w:bCs/>
          <w:kern w:val="24"/>
          <w:lang w:val="en-US" w:eastAsia="zh-CN"/>
        </w:rPr>
      </w:pPr>
      <w:r w:rsidRPr="009F13D5">
        <w:rPr>
          <w:b/>
          <w:bCs/>
          <w:kern w:val="24"/>
          <w:lang w:val="en-US"/>
        </w:rPr>
        <w:t>P</w:t>
      </w:r>
      <w:r w:rsidRPr="009F13D5">
        <w:rPr>
          <w:rFonts w:hint="eastAsia"/>
          <w:b/>
          <w:bCs/>
          <w:kern w:val="24"/>
          <w:lang w:val="en-US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7</w:t>
      </w:r>
      <w:r w:rsidRPr="009F13D5">
        <w:rPr>
          <w:rFonts w:hint="eastAsia"/>
          <w:b/>
          <w:bCs/>
          <w:kern w:val="24"/>
          <w:lang w:val="en-US"/>
        </w:rPr>
        <w:t xml:space="preserve">: </w:t>
      </w:r>
      <w:r>
        <w:rPr>
          <w:rFonts w:hint="eastAsia"/>
          <w:b/>
          <w:bCs/>
          <w:kern w:val="24"/>
          <w:lang w:val="en-US" w:eastAsia="zh-CN"/>
        </w:rPr>
        <w:t xml:space="preserve">The objective in the WID need to be clarified, i.e. whether the intention is to define the requirements for R16 capability </w:t>
      </w:r>
      <w:proofErr w:type="spellStart"/>
      <w:r w:rsidRPr="001C2131">
        <w:rPr>
          <w:b/>
          <w:i/>
          <w:lang w:val="en-US" w:eastAsia="zh-CN"/>
        </w:rPr>
        <w:t>NeedForGapInfoNR</w:t>
      </w:r>
      <w:proofErr w:type="spellEnd"/>
      <w:r w:rsidRPr="001C2131">
        <w:rPr>
          <w:b/>
          <w:bCs/>
          <w:kern w:val="24"/>
          <w:lang w:val="en-US" w:eastAsia="zh-CN"/>
        </w:rPr>
        <w:t>.</w:t>
      </w:r>
      <w:r>
        <w:rPr>
          <w:rFonts w:hint="eastAsia"/>
          <w:b/>
          <w:bCs/>
          <w:kern w:val="24"/>
          <w:lang w:val="en-US" w:eastAsia="zh-CN"/>
        </w:rPr>
        <w:t xml:space="preserve"> </w:t>
      </w:r>
    </w:p>
    <w:p w:rsidR="001C2131" w:rsidRPr="001C2131" w:rsidRDefault="001C2131" w:rsidP="00DF4C42">
      <w:pPr>
        <w:rPr>
          <w:rFonts w:hint="eastAsia"/>
          <w:b/>
          <w:lang w:val="en-US" w:eastAsia="zh-CN"/>
        </w:rPr>
      </w:pPr>
    </w:p>
    <w:p w:rsidR="0052176F" w:rsidRDefault="00B46447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>
        <w:rPr>
          <w:lang w:val="en-US" w:eastAsia="zh-CN"/>
        </w:rPr>
        <w:t>Sum</w:t>
      </w:r>
      <w:r>
        <w:rPr>
          <w:lang w:val="en-US" w:eastAsia="zh-CN"/>
        </w:rPr>
        <w:t>mary</w:t>
      </w:r>
    </w:p>
    <w:p w:rsidR="0052176F" w:rsidRDefault="00B46447">
      <w:pPr>
        <w:pStyle w:val="af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discusses the</w:t>
      </w:r>
      <w:r>
        <w:rPr>
          <w:lang w:val="en-US" w:eastAsia="zh-CN"/>
        </w:rPr>
        <w:t xml:space="preserve"> RRM requirements for UEs reporting</w:t>
      </w:r>
      <w:r>
        <w:rPr>
          <w:rFonts w:hint="eastAsia"/>
          <w:lang w:val="en-US" w:eastAsia="zh-CN"/>
        </w:rPr>
        <w:t xml:space="preserve"> the</w:t>
      </w:r>
      <w:r>
        <w:rPr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NeedForGapsInfoNR</w:t>
      </w:r>
      <w:proofErr w:type="spellEnd"/>
      <w:r>
        <w:rPr>
          <w:rFonts w:hint="eastAsia"/>
          <w:lang w:val="en-US" w:eastAsia="zh-CN"/>
        </w:rPr>
        <w:t xml:space="preserve"> IE. The following proposals are made. </w:t>
      </w:r>
    </w:p>
    <w:p w:rsidR="00B93C54" w:rsidRDefault="00B93C54" w:rsidP="00B93C54">
      <w:pPr>
        <w:jc w:val="both"/>
        <w:rPr>
          <w:b/>
          <w:lang w:val="en-US" w:eastAsia="zh-CN"/>
        </w:rPr>
      </w:pPr>
      <w:r>
        <w:rPr>
          <w:b/>
          <w:bCs/>
          <w:kern w:val="24"/>
          <w:lang w:val="en-US" w:eastAsia="zh-CN"/>
        </w:rPr>
        <w:t>P</w:t>
      </w:r>
      <w:r>
        <w:rPr>
          <w:rFonts w:hint="eastAsia"/>
          <w:b/>
          <w:bCs/>
          <w:kern w:val="24"/>
          <w:lang w:val="en-US" w:eastAsia="zh-CN"/>
        </w:rPr>
        <w:t xml:space="preserve">roposal 1: The interruption is not expected when UE </w:t>
      </w:r>
      <w:r>
        <w:rPr>
          <w:rFonts w:hint="eastAsia"/>
          <w:b/>
          <w:bCs/>
          <w:kern w:val="24"/>
          <w:lang w:eastAsia="zh-CN"/>
        </w:rPr>
        <w:t xml:space="preserve">reports </w:t>
      </w:r>
      <w:r>
        <w:rPr>
          <w:b/>
          <w:lang w:eastAsia="zh-CN"/>
        </w:rPr>
        <w:t>‘</w:t>
      </w:r>
      <w:r>
        <w:rPr>
          <w:rFonts w:hint="eastAsia"/>
          <w:b/>
          <w:i/>
          <w:lang w:eastAsia="zh-CN"/>
        </w:rPr>
        <w:t>no-gap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 xml:space="preserve"> through </w:t>
      </w:r>
      <w:proofErr w:type="spellStart"/>
      <w:r>
        <w:rPr>
          <w:b/>
          <w:i/>
          <w:lang w:val="en-US" w:eastAsia="zh-CN"/>
        </w:rPr>
        <w:t>NeedForGapsInfoN</w:t>
      </w:r>
      <w:r>
        <w:rPr>
          <w:rFonts w:hint="eastAsia"/>
          <w:b/>
          <w:i/>
          <w:lang w:val="en-US" w:eastAsia="zh-CN"/>
        </w:rPr>
        <w:t>R</w:t>
      </w:r>
      <w:proofErr w:type="spellEnd"/>
      <w:r>
        <w:rPr>
          <w:rFonts w:hint="eastAsia"/>
          <w:b/>
          <w:lang w:val="en-US" w:eastAsia="zh-CN"/>
        </w:rPr>
        <w:t xml:space="preserve">. </w:t>
      </w:r>
    </w:p>
    <w:p w:rsidR="00B93C54" w:rsidRPr="00596877" w:rsidRDefault="00B93C54" w:rsidP="00B93C54">
      <w:pPr>
        <w:rPr>
          <w:b/>
          <w:lang w:val="en-US"/>
        </w:rPr>
      </w:pPr>
      <w:r w:rsidRPr="00596877">
        <w:rPr>
          <w:b/>
          <w:bCs/>
          <w:kern w:val="24"/>
          <w:lang w:val="en-US"/>
        </w:rPr>
        <w:t>P</w:t>
      </w:r>
      <w:r w:rsidRPr="00596877">
        <w:rPr>
          <w:rFonts w:hint="eastAsia"/>
          <w:b/>
          <w:bCs/>
          <w:kern w:val="24"/>
          <w:lang w:val="en-US"/>
        </w:rPr>
        <w:t xml:space="preserve">roposal </w:t>
      </w:r>
      <w:r w:rsidRPr="00596877">
        <w:rPr>
          <w:rFonts w:hint="eastAsia"/>
          <w:b/>
          <w:bCs/>
          <w:kern w:val="24"/>
          <w:lang w:val="en-US" w:eastAsia="zh-CN"/>
        </w:rPr>
        <w:t>2</w:t>
      </w:r>
      <w:r w:rsidRPr="00596877">
        <w:rPr>
          <w:rFonts w:hint="eastAsia"/>
          <w:b/>
          <w:bCs/>
          <w:kern w:val="24"/>
          <w:lang w:val="en-US"/>
        </w:rPr>
        <w:t xml:space="preserve">: </w:t>
      </w:r>
      <w:r w:rsidRPr="00596877">
        <w:rPr>
          <w:rFonts w:hint="eastAsia"/>
          <w:b/>
          <w:bCs/>
          <w:kern w:val="24"/>
          <w:lang w:val="en-US" w:eastAsia="zh-CN"/>
        </w:rPr>
        <w:t>If interruption is allowed, t</w:t>
      </w:r>
      <w:r w:rsidRPr="00596877">
        <w:rPr>
          <w:rFonts w:hint="eastAsia"/>
          <w:b/>
          <w:bCs/>
          <w:kern w:val="24"/>
          <w:lang w:val="en-US"/>
        </w:rPr>
        <w:t>he interruption</w:t>
      </w:r>
      <w:r w:rsidRPr="00596877">
        <w:rPr>
          <w:rFonts w:hint="eastAsia"/>
          <w:b/>
          <w:szCs w:val="24"/>
          <w:lang w:eastAsia="zh-CN"/>
        </w:rPr>
        <w:t xml:space="preserve"> length is defined</w:t>
      </w:r>
      <w:r w:rsidRPr="00596877">
        <w:rPr>
          <w:b/>
          <w:szCs w:val="24"/>
          <w:lang w:eastAsia="zh-CN"/>
        </w:rPr>
        <w:t xml:space="preserve"> based on the </w:t>
      </w:r>
      <w:r w:rsidRPr="00596877">
        <w:rPr>
          <w:rFonts w:hint="eastAsia"/>
          <w:b/>
          <w:szCs w:val="24"/>
          <w:lang w:eastAsia="zh-CN"/>
        </w:rPr>
        <w:t>RRT</w:t>
      </w:r>
      <w:r w:rsidRPr="00596877">
        <w:rPr>
          <w:b/>
          <w:szCs w:val="24"/>
          <w:lang w:eastAsia="zh-CN"/>
        </w:rPr>
        <w:t xml:space="preserve"> assumption (0.5ms in FR1 and 0.25ms in FR2)</w:t>
      </w:r>
      <w:r w:rsidRPr="00596877">
        <w:rPr>
          <w:rFonts w:hint="eastAsia"/>
          <w:b/>
          <w:lang w:val="en-US"/>
        </w:rPr>
        <w:t xml:space="preserve">. </w:t>
      </w:r>
      <w:r w:rsidRPr="00596877">
        <w:rPr>
          <w:b/>
          <w:bCs/>
          <w:kern w:val="24"/>
          <w:lang w:val="en-US" w:eastAsia="zh-CN"/>
        </w:rPr>
        <w:t>A</w:t>
      </w:r>
      <w:r w:rsidRPr="00596877">
        <w:rPr>
          <w:rFonts w:hint="eastAsia"/>
          <w:b/>
          <w:bCs/>
          <w:kern w:val="24"/>
          <w:lang w:val="en-US" w:eastAsia="zh-CN"/>
        </w:rPr>
        <w:t xml:space="preserve">nd the interruption location should be close to the target </w:t>
      </w:r>
      <w:r>
        <w:rPr>
          <w:rFonts w:hint="eastAsia"/>
          <w:b/>
          <w:bCs/>
          <w:kern w:val="24"/>
          <w:lang w:val="en-US" w:eastAsia="zh-CN"/>
        </w:rPr>
        <w:t xml:space="preserve">measurement </w:t>
      </w:r>
      <w:r w:rsidRPr="00596877">
        <w:rPr>
          <w:rFonts w:hint="eastAsia"/>
          <w:b/>
          <w:bCs/>
          <w:kern w:val="24"/>
          <w:lang w:val="en-US" w:eastAsia="zh-CN"/>
        </w:rPr>
        <w:t>resources.</w:t>
      </w:r>
    </w:p>
    <w:p w:rsidR="00B93C54" w:rsidRDefault="00B93C54" w:rsidP="00B93C54">
      <w:pPr>
        <w:rPr>
          <w:rFonts w:hint="eastAsia"/>
          <w:b/>
          <w:bCs/>
          <w:kern w:val="24"/>
          <w:lang w:val="en-US" w:eastAsia="zh-CN"/>
        </w:rPr>
      </w:pPr>
      <w:r w:rsidRPr="00596877">
        <w:rPr>
          <w:b/>
          <w:bCs/>
          <w:kern w:val="24"/>
          <w:lang w:val="en-US"/>
        </w:rPr>
        <w:t>P</w:t>
      </w:r>
      <w:r w:rsidRPr="00596877">
        <w:rPr>
          <w:rFonts w:hint="eastAsia"/>
          <w:b/>
          <w:bCs/>
          <w:kern w:val="24"/>
          <w:lang w:val="en-US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3</w:t>
      </w:r>
      <w:r w:rsidRPr="00596877">
        <w:rPr>
          <w:rFonts w:hint="eastAsia"/>
          <w:b/>
          <w:bCs/>
          <w:kern w:val="24"/>
          <w:lang w:val="en-US"/>
        </w:rPr>
        <w:t xml:space="preserve">: </w:t>
      </w:r>
      <w:r>
        <w:rPr>
          <w:rFonts w:hint="eastAsia"/>
          <w:b/>
          <w:bCs/>
          <w:kern w:val="24"/>
          <w:lang w:val="en-US" w:eastAsia="zh-CN"/>
        </w:rPr>
        <w:t>R</w:t>
      </w:r>
      <w:r w:rsidRPr="004B6098">
        <w:rPr>
          <w:b/>
          <w:bCs/>
          <w:kern w:val="24"/>
          <w:lang w:val="en-US" w:eastAsia="zh-CN"/>
        </w:rPr>
        <w:t>eusing the measurement delay requirements in section 9.3.9 of TS38.133 (inter-</w:t>
      </w:r>
      <w:proofErr w:type="spellStart"/>
      <w:r w:rsidRPr="004B6098">
        <w:rPr>
          <w:b/>
          <w:bCs/>
          <w:kern w:val="24"/>
          <w:lang w:val="en-US" w:eastAsia="zh-CN"/>
        </w:rPr>
        <w:t>freq</w:t>
      </w:r>
      <w:proofErr w:type="spellEnd"/>
      <w:r w:rsidRPr="004B6098">
        <w:rPr>
          <w:b/>
          <w:bCs/>
          <w:kern w:val="24"/>
          <w:lang w:val="en-US" w:eastAsia="zh-CN"/>
        </w:rPr>
        <w:t xml:space="preserve"> w/o gap)</w:t>
      </w:r>
      <w:r>
        <w:rPr>
          <w:rFonts w:hint="eastAsia"/>
          <w:b/>
          <w:bCs/>
          <w:kern w:val="24"/>
          <w:lang w:val="en-US" w:eastAsia="zh-CN"/>
        </w:rPr>
        <w:t xml:space="preserve"> for the inter-</w:t>
      </w:r>
      <w:proofErr w:type="spellStart"/>
      <w:r>
        <w:rPr>
          <w:rFonts w:hint="eastAsia"/>
          <w:b/>
          <w:bCs/>
          <w:kern w:val="24"/>
          <w:lang w:val="en-US" w:eastAsia="zh-CN"/>
        </w:rPr>
        <w:t>freq</w:t>
      </w:r>
      <w:proofErr w:type="spellEnd"/>
      <w:r>
        <w:rPr>
          <w:rFonts w:hint="eastAsia"/>
          <w:b/>
          <w:bCs/>
          <w:kern w:val="24"/>
          <w:lang w:val="en-US" w:eastAsia="zh-CN"/>
        </w:rPr>
        <w:t xml:space="preserve"> measurement without gap without interruption for UE reporting </w:t>
      </w:r>
      <w:r>
        <w:rPr>
          <w:b/>
          <w:bCs/>
          <w:kern w:val="24"/>
          <w:lang w:val="en-US" w:eastAsia="zh-CN"/>
        </w:rPr>
        <w:t>“</w:t>
      </w:r>
      <w:r>
        <w:rPr>
          <w:rFonts w:hint="eastAsia"/>
          <w:b/>
          <w:bCs/>
          <w:kern w:val="24"/>
          <w:lang w:val="en-US" w:eastAsia="zh-CN"/>
        </w:rPr>
        <w:t>no-gap</w:t>
      </w:r>
      <w:r>
        <w:rPr>
          <w:b/>
          <w:bCs/>
          <w:kern w:val="24"/>
          <w:lang w:val="en-US" w:eastAsia="zh-CN"/>
        </w:rPr>
        <w:t>”</w:t>
      </w:r>
      <w:r>
        <w:rPr>
          <w:rFonts w:hint="eastAsia"/>
          <w:b/>
          <w:bCs/>
          <w:kern w:val="24"/>
          <w:lang w:val="en-US" w:eastAsia="zh-CN"/>
        </w:rPr>
        <w:t xml:space="preserve"> (case 1)</w:t>
      </w:r>
      <w:r w:rsidRPr="00596877">
        <w:rPr>
          <w:rFonts w:hint="eastAsia"/>
          <w:b/>
          <w:bCs/>
          <w:kern w:val="24"/>
          <w:lang w:val="en-US" w:eastAsia="zh-CN"/>
        </w:rPr>
        <w:t>.</w:t>
      </w:r>
    </w:p>
    <w:p w:rsidR="00B93C54" w:rsidRPr="0013697E" w:rsidRDefault="00B93C54" w:rsidP="00B93C54">
      <w:pPr>
        <w:rPr>
          <w:rFonts w:hint="eastAsia"/>
          <w:b/>
          <w:lang w:val="en-US" w:eastAsia="zh-CN"/>
        </w:rPr>
      </w:pPr>
      <w:r w:rsidRPr="00596877">
        <w:rPr>
          <w:b/>
          <w:bCs/>
          <w:kern w:val="24"/>
          <w:lang w:val="en-US"/>
        </w:rPr>
        <w:t>P</w:t>
      </w:r>
      <w:r w:rsidRPr="00596877">
        <w:rPr>
          <w:rFonts w:hint="eastAsia"/>
          <w:b/>
          <w:bCs/>
          <w:kern w:val="24"/>
          <w:lang w:val="en-US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4</w:t>
      </w:r>
      <w:r w:rsidRPr="00596877">
        <w:rPr>
          <w:rFonts w:hint="eastAsia"/>
          <w:b/>
          <w:bCs/>
          <w:kern w:val="24"/>
          <w:lang w:val="en-US"/>
        </w:rPr>
        <w:t xml:space="preserve">: </w:t>
      </w:r>
      <w:r>
        <w:rPr>
          <w:rFonts w:hint="eastAsia"/>
          <w:b/>
          <w:bCs/>
          <w:kern w:val="24"/>
          <w:lang w:val="en-US" w:eastAsia="zh-CN"/>
        </w:rPr>
        <w:t>If the interruption is allowed, the same measurement delay requirements as case 1 can be used</w:t>
      </w:r>
      <w:r w:rsidRPr="00596877">
        <w:rPr>
          <w:rFonts w:hint="eastAsia"/>
          <w:b/>
          <w:bCs/>
          <w:kern w:val="24"/>
          <w:lang w:val="en-US" w:eastAsia="zh-CN"/>
        </w:rPr>
        <w:t>.</w:t>
      </w:r>
    </w:p>
    <w:p w:rsidR="00B93C54" w:rsidRPr="009F13D5" w:rsidRDefault="00B93C54" w:rsidP="00B93C54">
      <w:pPr>
        <w:rPr>
          <w:b/>
          <w:lang w:val="en-US"/>
        </w:rPr>
      </w:pPr>
      <w:r w:rsidRPr="009F13D5">
        <w:rPr>
          <w:b/>
          <w:bCs/>
          <w:kern w:val="24"/>
          <w:lang w:val="en-US"/>
        </w:rPr>
        <w:t>P</w:t>
      </w:r>
      <w:r w:rsidRPr="009F13D5">
        <w:rPr>
          <w:rFonts w:hint="eastAsia"/>
          <w:b/>
          <w:bCs/>
          <w:kern w:val="24"/>
          <w:lang w:val="en-US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5</w:t>
      </w:r>
      <w:r w:rsidRPr="009F13D5">
        <w:rPr>
          <w:rFonts w:hint="eastAsia"/>
          <w:b/>
          <w:bCs/>
          <w:kern w:val="24"/>
          <w:lang w:val="en-US"/>
        </w:rPr>
        <w:t xml:space="preserve">: </w:t>
      </w:r>
      <w:r w:rsidRPr="009F13D5">
        <w:rPr>
          <w:b/>
          <w:bCs/>
          <w:kern w:val="24"/>
          <w:lang w:val="en-US" w:eastAsia="zh-CN"/>
        </w:rPr>
        <w:t xml:space="preserve">Take the similar requirements for </w:t>
      </w:r>
      <w:r w:rsidRPr="009F13D5">
        <w:rPr>
          <w:rFonts w:hint="eastAsia"/>
          <w:b/>
          <w:bCs/>
          <w:kern w:val="24"/>
          <w:lang w:val="en-US" w:eastAsia="zh-CN"/>
        </w:rPr>
        <w:t>intra-/inter-frequency measurement without gaps</w:t>
      </w:r>
      <w:r w:rsidRPr="009F13D5">
        <w:rPr>
          <w:b/>
          <w:bCs/>
          <w:kern w:val="24"/>
          <w:lang w:val="en-US" w:eastAsia="zh-CN"/>
        </w:rPr>
        <w:t xml:space="preserve"> (TS38.133 </w:t>
      </w:r>
      <w:r w:rsidRPr="009F13D5">
        <w:rPr>
          <w:rFonts w:hint="eastAsia"/>
          <w:b/>
          <w:lang w:eastAsia="zh-CN"/>
        </w:rPr>
        <w:t>section 9.2.5.3 and section 9.3.9.3</w:t>
      </w:r>
      <w:r w:rsidRPr="009F13D5">
        <w:rPr>
          <w:b/>
          <w:bCs/>
          <w:kern w:val="24"/>
          <w:lang w:val="en-US" w:eastAsia="zh-CN"/>
        </w:rPr>
        <w:t>) as baseline to define scheduling availability</w:t>
      </w:r>
      <w:r w:rsidRPr="009F13D5">
        <w:rPr>
          <w:rFonts w:hint="eastAsia"/>
          <w:b/>
          <w:bCs/>
          <w:kern w:val="24"/>
          <w:lang w:val="en-US" w:eastAsia="zh-CN"/>
        </w:rPr>
        <w:t>.</w:t>
      </w:r>
    </w:p>
    <w:p w:rsidR="00B93C54" w:rsidRDefault="00B93C54" w:rsidP="00B93C54">
      <w:pPr>
        <w:rPr>
          <w:rFonts w:hint="eastAsia"/>
          <w:b/>
          <w:bCs/>
          <w:kern w:val="24"/>
          <w:lang w:val="en-US" w:eastAsia="zh-CN"/>
        </w:rPr>
      </w:pPr>
      <w:r w:rsidRPr="009F13D5">
        <w:rPr>
          <w:b/>
          <w:bCs/>
          <w:kern w:val="24"/>
          <w:lang w:val="en-US"/>
        </w:rPr>
        <w:t>P</w:t>
      </w:r>
      <w:r w:rsidRPr="009F13D5">
        <w:rPr>
          <w:rFonts w:hint="eastAsia"/>
          <w:b/>
          <w:bCs/>
          <w:kern w:val="24"/>
          <w:lang w:val="en-US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6</w:t>
      </w:r>
      <w:r w:rsidRPr="009F13D5">
        <w:rPr>
          <w:rFonts w:hint="eastAsia"/>
          <w:b/>
          <w:bCs/>
          <w:kern w:val="24"/>
          <w:lang w:val="en-US"/>
        </w:rPr>
        <w:t xml:space="preserve">: </w:t>
      </w:r>
      <w:r w:rsidRPr="001C2131">
        <w:rPr>
          <w:b/>
          <w:bCs/>
          <w:kern w:val="24"/>
          <w:lang w:val="en-US" w:eastAsia="zh-CN"/>
        </w:rPr>
        <w:t>If new capability is defined for R18, the requirements will only apply for the UE reporting R18 capability.</w:t>
      </w:r>
      <w:r>
        <w:rPr>
          <w:rFonts w:hint="eastAsia"/>
          <w:b/>
          <w:bCs/>
          <w:kern w:val="24"/>
          <w:lang w:val="en-US" w:eastAsia="zh-CN"/>
        </w:rPr>
        <w:t xml:space="preserve"> </w:t>
      </w:r>
    </w:p>
    <w:p w:rsidR="00B93C54" w:rsidRDefault="00B93C54" w:rsidP="00B93C54">
      <w:pPr>
        <w:rPr>
          <w:rFonts w:hint="eastAsia"/>
          <w:b/>
          <w:bCs/>
          <w:kern w:val="24"/>
          <w:lang w:val="en-US" w:eastAsia="zh-CN"/>
        </w:rPr>
      </w:pPr>
      <w:r w:rsidRPr="009F13D5">
        <w:rPr>
          <w:b/>
          <w:bCs/>
          <w:kern w:val="24"/>
          <w:lang w:val="en-US"/>
        </w:rPr>
        <w:t>P</w:t>
      </w:r>
      <w:r w:rsidRPr="009F13D5">
        <w:rPr>
          <w:rFonts w:hint="eastAsia"/>
          <w:b/>
          <w:bCs/>
          <w:kern w:val="24"/>
          <w:lang w:val="en-US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7</w:t>
      </w:r>
      <w:r w:rsidRPr="009F13D5">
        <w:rPr>
          <w:rFonts w:hint="eastAsia"/>
          <w:b/>
          <w:bCs/>
          <w:kern w:val="24"/>
          <w:lang w:val="en-US"/>
        </w:rPr>
        <w:t xml:space="preserve">: </w:t>
      </w:r>
      <w:r>
        <w:rPr>
          <w:rFonts w:hint="eastAsia"/>
          <w:b/>
          <w:bCs/>
          <w:kern w:val="24"/>
          <w:lang w:val="en-US" w:eastAsia="zh-CN"/>
        </w:rPr>
        <w:t xml:space="preserve">The objective in the WID need to be clarified, i.e. whether the intention is to define the requirements for R16 capability </w:t>
      </w:r>
      <w:proofErr w:type="spellStart"/>
      <w:r w:rsidRPr="001C2131">
        <w:rPr>
          <w:b/>
          <w:i/>
          <w:lang w:val="en-US" w:eastAsia="zh-CN"/>
        </w:rPr>
        <w:t>NeedForGapInfoNR</w:t>
      </w:r>
      <w:proofErr w:type="spellEnd"/>
      <w:r w:rsidRPr="001C2131">
        <w:rPr>
          <w:b/>
          <w:bCs/>
          <w:kern w:val="24"/>
          <w:lang w:val="en-US" w:eastAsia="zh-CN"/>
        </w:rPr>
        <w:t>.</w:t>
      </w:r>
      <w:r>
        <w:rPr>
          <w:rFonts w:hint="eastAsia"/>
          <w:b/>
          <w:bCs/>
          <w:kern w:val="24"/>
          <w:lang w:val="en-US" w:eastAsia="zh-CN"/>
        </w:rPr>
        <w:t xml:space="preserve"> </w:t>
      </w:r>
    </w:p>
    <w:p w:rsidR="00FE4B25" w:rsidRPr="00B93C54" w:rsidRDefault="00FE4B25">
      <w:pPr>
        <w:pStyle w:val="af0"/>
        <w:rPr>
          <w:lang w:val="en-US" w:eastAsia="zh-CN"/>
        </w:rPr>
      </w:pPr>
      <w:bookmarkStart w:id="1" w:name="_GoBack"/>
      <w:bookmarkEnd w:id="1"/>
    </w:p>
    <w:p w:rsidR="0052176F" w:rsidRDefault="00B46447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4 </w:t>
      </w:r>
      <w:r>
        <w:rPr>
          <w:lang w:val="en-US" w:eastAsia="zh-CN"/>
        </w:rPr>
        <w:t>References</w:t>
      </w:r>
    </w:p>
    <w:p w:rsidR="0052176F" w:rsidRDefault="001D7439" w:rsidP="007B3DEE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  <w:rPr>
          <w:rFonts w:hint="eastAsia"/>
        </w:rPr>
      </w:pPr>
      <w:r w:rsidRPr="001D7439">
        <w:t>R4-2217252</w:t>
      </w:r>
      <w:r w:rsidR="00641D5F">
        <w:rPr>
          <w:rFonts w:hint="eastAsia"/>
        </w:rPr>
        <w:t>,</w:t>
      </w:r>
      <w:r w:rsidR="00B46447">
        <w:rPr>
          <w:rFonts w:hint="eastAsia"/>
        </w:rPr>
        <w:t xml:space="preserve"> </w:t>
      </w:r>
      <w:r w:rsidR="007B3DEE" w:rsidRPr="007B3DEE">
        <w:t xml:space="preserve">WF on Measurement without gaps for UEs reporting </w:t>
      </w:r>
      <w:proofErr w:type="spellStart"/>
      <w:r w:rsidR="007B3DEE" w:rsidRPr="007B3DEE">
        <w:t>NeedForGapsInfoNR</w:t>
      </w:r>
      <w:proofErr w:type="spellEnd"/>
      <w:r w:rsidR="007B3DEE">
        <w:rPr>
          <w:rFonts w:hint="eastAsia"/>
        </w:rPr>
        <w:t>, Intel</w:t>
      </w:r>
      <w:r w:rsidR="007B3DEE">
        <w:rPr>
          <w:rFonts w:hint="eastAsia"/>
        </w:rPr>
        <w:t>，</w:t>
      </w:r>
      <w:r w:rsidR="007B3DEE">
        <w:rPr>
          <w:rFonts w:hint="eastAsia"/>
        </w:rPr>
        <w:t xml:space="preserve"> RAN4#104bis-e</w:t>
      </w:r>
    </w:p>
    <w:p w:rsidR="0052176F" w:rsidRDefault="00641D5F" w:rsidP="00AD659A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  <w:rPr>
          <w:rFonts w:hint="eastAsia"/>
        </w:rPr>
      </w:pPr>
      <w:r w:rsidRPr="00641D5F">
        <w:t>R4-2215427</w:t>
      </w:r>
      <w:r>
        <w:rPr>
          <w:rFonts w:hint="eastAsia"/>
        </w:rPr>
        <w:t xml:space="preserve">, </w:t>
      </w:r>
      <w:r w:rsidRPr="00641D5F">
        <w:t xml:space="preserve">Discussion on RRM requirements for measurement without gaps for UEs reporting </w:t>
      </w:r>
      <w:proofErr w:type="spellStart"/>
      <w:r w:rsidRPr="00641D5F">
        <w:t>NeedForGapsInfoNR</w:t>
      </w:r>
      <w:proofErr w:type="spellEnd"/>
      <w:r>
        <w:rPr>
          <w:rFonts w:hint="eastAsia"/>
        </w:rPr>
        <w:t xml:space="preserve">, CATT, </w:t>
      </w:r>
      <w:r>
        <w:rPr>
          <w:rFonts w:hint="eastAsia"/>
        </w:rPr>
        <w:t>RAN4#104bis-e</w:t>
      </w:r>
    </w:p>
    <w:sectPr w:rsidR="0052176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447" w:rsidRDefault="00B46447">
      <w:r>
        <w:separator/>
      </w:r>
    </w:p>
  </w:endnote>
  <w:endnote w:type="continuationSeparator" w:id="0">
    <w:p w:rsidR="00B46447" w:rsidRDefault="00B46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447" w:rsidRDefault="00B46447">
      <w:r>
        <w:separator/>
      </w:r>
    </w:p>
  </w:footnote>
  <w:footnote w:type="continuationSeparator" w:id="0">
    <w:p w:rsidR="00B46447" w:rsidRDefault="00B464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4784504E"/>
    <w:multiLevelType w:val="hybridMultilevel"/>
    <w:tmpl w:val="FF807B96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506C7B26"/>
    <w:multiLevelType w:val="multilevel"/>
    <w:tmpl w:val="506C7B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76F"/>
    <w:rsid w:val="00002982"/>
    <w:rsid w:val="00040F89"/>
    <w:rsid w:val="000C5E72"/>
    <w:rsid w:val="000F64F7"/>
    <w:rsid w:val="0013697E"/>
    <w:rsid w:val="0014741A"/>
    <w:rsid w:val="001C2131"/>
    <w:rsid w:val="001D5AC7"/>
    <w:rsid w:val="001D7439"/>
    <w:rsid w:val="00225515"/>
    <w:rsid w:val="00255BE6"/>
    <w:rsid w:val="00296441"/>
    <w:rsid w:val="002D6516"/>
    <w:rsid w:val="002E3A7F"/>
    <w:rsid w:val="002E43E2"/>
    <w:rsid w:val="002E6578"/>
    <w:rsid w:val="002F23A5"/>
    <w:rsid w:val="003E050C"/>
    <w:rsid w:val="003F2D26"/>
    <w:rsid w:val="00423D20"/>
    <w:rsid w:val="00470E28"/>
    <w:rsid w:val="00475042"/>
    <w:rsid w:val="004A18B0"/>
    <w:rsid w:val="004A1A8F"/>
    <w:rsid w:val="004B6098"/>
    <w:rsid w:val="004D72EB"/>
    <w:rsid w:val="0052176F"/>
    <w:rsid w:val="005312F2"/>
    <w:rsid w:val="00596877"/>
    <w:rsid w:val="00597652"/>
    <w:rsid w:val="005F1120"/>
    <w:rsid w:val="00620B7D"/>
    <w:rsid w:val="00641D5F"/>
    <w:rsid w:val="006430F7"/>
    <w:rsid w:val="00644A9B"/>
    <w:rsid w:val="00656B1E"/>
    <w:rsid w:val="006A10B0"/>
    <w:rsid w:val="006B14A1"/>
    <w:rsid w:val="006C09D7"/>
    <w:rsid w:val="006C3A5F"/>
    <w:rsid w:val="006F3701"/>
    <w:rsid w:val="00743A21"/>
    <w:rsid w:val="007A0FF6"/>
    <w:rsid w:val="007B3DEE"/>
    <w:rsid w:val="0083280B"/>
    <w:rsid w:val="008C5A3D"/>
    <w:rsid w:val="008D793C"/>
    <w:rsid w:val="008E3F7F"/>
    <w:rsid w:val="00931418"/>
    <w:rsid w:val="00973F9A"/>
    <w:rsid w:val="009A3EFE"/>
    <w:rsid w:val="009C6869"/>
    <w:rsid w:val="009E371E"/>
    <w:rsid w:val="009F13D5"/>
    <w:rsid w:val="00A050AC"/>
    <w:rsid w:val="00A33CF6"/>
    <w:rsid w:val="00A373FA"/>
    <w:rsid w:val="00A375D4"/>
    <w:rsid w:val="00A81206"/>
    <w:rsid w:val="00AD659A"/>
    <w:rsid w:val="00B11D85"/>
    <w:rsid w:val="00B24DA9"/>
    <w:rsid w:val="00B46447"/>
    <w:rsid w:val="00B66BF2"/>
    <w:rsid w:val="00B67763"/>
    <w:rsid w:val="00B760CE"/>
    <w:rsid w:val="00B860D8"/>
    <w:rsid w:val="00B93C54"/>
    <w:rsid w:val="00BC0FFB"/>
    <w:rsid w:val="00C65337"/>
    <w:rsid w:val="00CA3617"/>
    <w:rsid w:val="00D11700"/>
    <w:rsid w:val="00D55C11"/>
    <w:rsid w:val="00D67A9A"/>
    <w:rsid w:val="00D71AB0"/>
    <w:rsid w:val="00D762A6"/>
    <w:rsid w:val="00DA0ED1"/>
    <w:rsid w:val="00DE08AE"/>
    <w:rsid w:val="00DF4C42"/>
    <w:rsid w:val="00E01A01"/>
    <w:rsid w:val="00E160DC"/>
    <w:rsid w:val="00E4228C"/>
    <w:rsid w:val="00EA59A8"/>
    <w:rsid w:val="00EE4EC1"/>
    <w:rsid w:val="00EE7B5A"/>
    <w:rsid w:val="00F46992"/>
    <w:rsid w:val="00F92974"/>
    <w:rsid w:val="00F934E6"/>
    <w:rsid w:val="00FE4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af3">
    <w:name w:val="Table Grid"/>
    <w:basedOn w:val="a2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Pr>
      <w:sz w:val="18"/>
      <w:szCs w:val="18"/>
    </w:rPr>
  </w:style>
  <w:style w:type="paragraph" w:customStyle="1" w:styleId="af5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Pr>
      <w:lang w:val="en-GB" w:eastAsia="en-US"/>
    </w:rPr>
  </w:style>
  <w:style w:type="character" w:customStyle="1" w:styleId="af7">
    <w:name w:val="文稿抬头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Bullet List"/>
    <w:basedOn w:val="a0"/>
    <w:link w:val="Char1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</w:style>
  <w:style w:type="paragraph" w:customStyle="1" w:styleId="3GPPAgreements">
    <w:name w:val="3GPP Agreements"/>
    <w:basedOn w:val="a0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afc">
    <w:name w:val="annotation subject"/>
    <w:basedOn w:val="af2"/>
    <w:next w:val="af2"/>
    <w:link w:val="Char2"/>
    <w:rPr>
      <w:b/>
      <w:bCs/>
    </w:rPr>
  </w:style>
  <w:style w:type="character" w:customStyle="1" w:styleId="Char0">
    <w:name w:val="批注文字 Char"/>
    <w:basedOn w:val="a1"/>
    <w:link w:val="af2"/>
    <w:semiHidden/>
    <w:rPr>
      <w:lang w:val="en-GB" w:eastAsia="en-US"/>
    </w:rPr>
  </w:style>
  <w:style w:type="character" w:customStyle="1" w:styleId="Char2">
    <w:name w:val="批注主题 Char"/>
    <w:basedOn w:val="Char0"/>
    <w:link w:val="afc"/>
    <w:rPr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af3">
    <w:name w:val="Table Grid"/>
    <w:basedOn w:val="a2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Pr>
      <w:sz w:val="18"/>
      <w:szCs w:val="18"/>
    </w:rPr>
  </w:style>
  <w:style w:type="paragraph" w:customStyle="1" w:styleId="af5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Pr>
      <w:lang w:val="en-GB" w:eastAsia="en-US"/>
    </w:rPr>
  </w:style>
  <w:style w:type="character" w:customStyle="1" w:styleId="af7">
    <w:name w:val="文稿抬头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Bullet List"/>
    <w:basedOn w:val="a0"/>
    <w:link w:val="Char1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</w:style>
  <w:style w:type="paragraph" w:customStyle="1" w:styleId="3GPPAgreements">
    <w:name w:val="3GPP Agreements"/>
    <w:basedOn w:val="a0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afc">
    <w:name w:val="annotation subject"/>
    <w:basedOn w:val="af2"/>
    <w:next w:val="af2"/>
    <w:link w:val="Char2"/>
    <w:rPr>
      <w:b/>
      <w:bCs/>
    </w:rPr>
  </w:style>
  <w:style w:type="character" w:customStyle="1" w:styleId="Char0">
    <w:name w:val="批注文字 Char"/>
    <w:basedOn w:val="a1"/>
    <w:link w:val="af2"/>
    <w:semiHidden/>
    <w:rPr>
      <w:lang w:val="en-GB" w:eastAsia="en-US"/>
    </w:rPr>
  </w:style>
  <w:style w:type="character" w:customStyle="1" w:styleId="Char2">
    <w:name w:val="批注主题 Char"/>
    <w:basedOn w:val="Char0"/>
    <w:link w:val="afc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965</Words>
  <Characters>5505</Characters>
  <Application>Microsoft Office Word</Application>
  <DocSecurity>0</DocSecurity>
  <Lines>45</Lines>
  <Paragraphs>12</Paragraphs>
  <ScaleCrop>false</ScaleCrop>
  <Company/>
  <LinksUpToDate>false</LinksUpToDate>
  <CharactersWithSpaces>6458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2022-09-29T11:22:00Z</dcterms:created>
  <dcterms:modified xsi:type="dcterms:W3CDTF">2022-11-07T14:06:00Z</dcterms:modified>
</cp:coreProperties>
</file>